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51C" w:rsidRDefault="0095751C"/>
    <w:p w:rsidR="00056E7D" w:rsidRDefault="000D4729">
      <w:r>
        <w:rPr>
          <w:noProof/>
          <w:lang w:eastAsia="en-GB"/>
        </w:rPr>
        <w:drawing>
          <wp:anchor distT="0" distB="0" distL="114300" distR="114300" simplePos="0" relativeHeight="251658240" behindDoc="1" locked="0" layoutInCell="1" allowOverlap="1">
            <wp:simplePos x="0" y="0"/>
            <wp:positionH relativeFrom="column">
              <wp:posOffset>2524125</wp:posOffset>
            </wp:positionH>
            <wp:positionV relativeFrom="paragraph">
              <wp:posOffset>-571500</wp:posOffset>
            </wp:positionV>
            <wp:extent cx="3714750" cy="981075"/>
            <wp:effectExtent l="19050" t="0" r="0" b="0"/>
            <wp:wrapTight wrapText="bothSides">
              <wp:wrapPolygon edited="0">
                <wp:start x="-111" y="0"/>
                <wp:lineTo x="-111" y="21390"/>
                <wp:lineTo x="21600" y="21390"/>
                <wp:lineTo x="21600" y="0"/>
                <wp:lineTo x="-111" y="0"/>
              </wp:wrapPolygon>
            </wp:wrapTight>
            <wp:docPr id="1" name="Picture 1" descr="C:\Users\alexandra.moore\AppData\Local\Microsoft\Windows\Temporary Internet Files\Content.Word\cic-logo-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a.moore\AppData\Local\Microsoft\Windows\Temporary Internet Files\Content.Word\cic-logo-word.jpg"/>
                    <pic:cNvPicPr>
                      <a:picLocks noChangeAspect="1" noChangeArrowheads="1"/>
                    </pic:cNvPicPr>
                  </pic:nvPicPr>
                  <pic:blipFill>
                    <a:blip r:embed="rId8" cstate="print"/>
                    <a:srcRect/>
                    <a:stretch>
                      <a:fillRect/>
                    </a:stretch>
                  </pic:blipFill>
                  <pic:spPr bwMode="auto">
                    <a:xfrm>
                      <a:off x="0" y="0"/>
                      <a:ext cx="3714750" cy="981075"/>
                    </a:xfrm>
                    <a:prstGeom prst="rect">
                      <a:avLst/>
                    </a:prstGeom>
                    <a:noFill/>
                    <a:ln w="9525">
                      <a:noFill/>
                      <a:miter lim="800000"/>
                      <a:headEnd/>
                      <a:tailEnd/>
                    </a:ln>
                  </pic:spPr>
                </pic:pic>
              </a:graphicData>
            </a:graphic>
          </wp:anchor>
        </w:drawing>
      </w:r>
    </w:p>
    <w:p w:rsidR="00056E7D" w:rsidRDefault="00056E7D" w:rsidP="00056E7D"/>
    <w:p w:rsidR="00D60AAA" w:rsidRDefault="00D62358" w:rsidP="00056E7D">
      <w:r w:rsidRPr="00D62358">
        <w:rPr>
          <w:rFonts w:ascii="Arial" w:hAnsi="Arial" w:cs="Arial"/>
          <w:b/>
          <w:noProof/>
          <w:sz w:val="32"/>
          <w:szCs w:val="32"/>
          <w:lang w:eastAsia="en-GB"/>
        </w:rPr>
        <w:pict>
          <v:group id="_x0000_s1031" style="position:absolute;margin-left:-46.6pt;margin-top:42.1pt;width:544.5pt;height:134.25pt;z-index:-251650048" coordorigin="508,3300" coordsize="10890,2685">
            <v:shapetype id="_x0000_t202" coordsize="21600,21600" o:spt="202" path="m,l,21600r21600,l21600,xe">
              <v:stroke joinstyle="miter"/>
              <v:path gradientshapeok="t" o:connecttype="rect"/>
            </v:shapetype>
            <v:shape id="_x0000_s1028" type="#_x0000_t202" style="position:absolute;left:508;top:3300;width:10890;height:2685;mso-position-horizontal:center" wrapcoords="-31 0 -31 21475 21600 21475 21600 0 -31 0" o:regroupid="1" stroked="f">
              <v:textbox style="mso-next-textbox:#_x0000_s1028">
                <w:txbxContent>
                  <w:p w:rsidR="003D3A96" w:rsidRPr="0011169F" w:rsidRDefault="003D3A96" w:rsidP="002E4339">
                    <w:pPr>
                      <w:ind w:left="709"/>
                      <w:rPr>
                        <w:rFonts w:ascii="Arial" w:hAnsi="Arial" w:cs="Arial"/>
                        <w:b/>
                        <w:sz w:val="24"/>
                        <w:szCs w:val="24"/>
                      </w:rPr>
                    </w:pPr>
                    <w:r w:rsidRPr="0011169F">
                      <w:rPr>
                        <w:rFonts w:ascii="Arial" w:hAnsi="Arial" w:cs="Arial"/>
                        <w:b/>
                        <w:sz w:val="24"/>
                        <w:szCs w:val="24"/>
                      </w:rPr>
                      <w:t>Competition in Connections Code of Practice – Consultation Res</w:t>
                    </w:r>
                    <w:r>
                      <w:rPr>
                        <w:rFonts w:ascii="Arial" w:hAnsi="Arial" w:cs="Arial"/>
                        <w:b/>
                        <w:sz w:val="24"/>
                        <w:szCs w:val="24"/>
                      </w:rPr>
                      <w:t>ponse Form</w:t>
                    </w:r>
                  </w:p>
                  <w:p w:rsidR="003D3A96" w:rsidRPr="0011169F" w:rsidRDefault="003D3A96" w:rsidP="0011169F">
                    <w:pPr>
                      <w:ind w:left="709"/>
                      <w:rPr>
                        <w:rFonts w:ascii="Arial" w:hAnsi="Arial" w:cs="Arial"/>
                        <w:b/>
                        <w:color w:val="000000"/>
                        <w:sz w:val="24"/>
                        <w:szCs w:val="24"/>
                      </w:rPr>
                    </w:pPr>
                    <w:r>
                      <w:rPr>
                        <w:rFonts w:ascii="Arial" w:hAnsi="Arial" w:cs="Arial"/>
                        <w:b/>
                        <w:sz w:val="24"/>
                        <w:szCs w:val="24"/>
                      </w:rPr>
                      <w:t>0003</w:t>
                    </w:r>
                    <w:r w:rsidRPr="0011169F">
                      <w:rPr>
                        <w:rFonts w:ascii="Arial" w:hAnsi="Arial" w:cs="Arial"/>
                        <w:b/>
                        <w:sz w:val="24"/>
                        <w:szCs w:val="24"/>
                      </w:rPr>
                      <w:t xml:space="preserve"> </w:t>
                    </w:r>
                    <w:r>
                      <w:rPr>
                        <w:rFonts w:ascii="Arial" w:hAnsi="Arial" w:cs="Arial"/>
                        <w:b/>
                        <w:sz w:val="24"/>
                        <w:szCs w:val="24"/>
                      </w:rPr>
                      <w:t>–</w:t>
                    </w:r>
                    <w:r w:rsidRPr="0011169F">
                      <w:rPr>
                        <w:rFonts w:ascii="Arial" w:hAnsi="Arial" w:cs="Arial"/>
                        <w:b/>
                        <w:sz w:val="24"/>
                        <w:szCs w:val="24"/>
                      </w:rPr>
                      <w:t xml:space="preserve"> </w:t>
                    </w:r>
                    <w:proofErr w:type="spellStart"/>
                    <w:r>
                      <w:rPr>
                        <w:rFonts w:ascii="Arial" w:hAnsi="Arial" w:cs="Arial"/>
                        <w:b/>
                        <w:sz w:val="24"/>
                        <w:szCs w:val="24"/>
                      </w:rPr>
                      <w:t>CiC</w:t>
                    </w:r>
                    <w:proofErr w:type="spellEnd"/>
                    <w:r>
                      <w:rPr>
                        <w:rFonts w:ascii="Arial" w:hAnsi="Arial" w:cs="Arial"/>
                        <w:b/>
                        <w:sz w:val="24"/>
                        <w:szCs w:val="24"/>
                      </w:rPr>
                      <w:t xml:space="preserve"> Code of Practice Reporting Requirements</w:t>
                    </w:r>
                  </w:p>
                  <w:p w:rsidR="003D3A96" w:rsidRPr="0011169F" w:rsidRDefault="003D3A96" w:rsidP="0011169F">
                    <w:pPr>
                      <w:rPr>
                        <w:rFonts w:ascii="Arial" w:hAnsi="Arial" w:cs="Arial"/>
                        <w:b/>
                        <w:color w:val="000000"/>
                        <w:sz w:val="24"/>
                        <w:szCs w:val="24"/>
                      </w:rPr>
                    </w:pPr>
                  </w:p>
                  <w:p w:rsidR="003D3A96" w:rsidRDefault="003D3A96"/>
                </w:txbxContent>
              </v:textbox>
            </v:shape>
            <v:shapetype id="_x0000_t32" coordsize="21600,21600" o:spt="32" o:oned="t" path="m,l21600,21600e" filled="f">
              <v:path arrowok="t" fillok="f" o:connecttype="none"/>
              <o:lock v:ext="edit" shapetype="t"/>
            </v:shapetype>
            <v:shape id="_x0000_s1026" type="#_x0000_t32" style="position:absolute;left:1340;top:3840;width:9585;height:0" o:connectortype="straight" wrapcoords="0 0 0 1 628 1 628 0 0 0" o:regroupid="1" strokeweight="1.25pt"/>
          </v:group>
        </w:pict>
      </w:r>
    </w:p>
    <w:p w:rsidR="00056E7D" w:rsidRDefault="00056E7D" w:rsidP="00056E7D">
      <w:pPr>
        <w:ind w:left="-284"/>
        <w:jc w:val="center"/>
        <w:rPr>
          <w:rFonts w:ascii="Arial" w:hAnsi="Arial" w:cs="Arial"/>
          <w:b/>
          <w:sz w:val="32"/>
          <w:szCs w:val="32"/>
        </w:rPr>
      </w:pPr>
    </w:p>
    <w:p w:rsidR="00056E7D" w:rsidRDefault="00056E7D" w:rsidP="00056E7D">
      <w:pPr>
        <w:ind w:left="-284"/>
        <w:jc w:val="center"/>
        <w:rPr>
          <w:rFonts w:ascii="Arial" w:hAnsi="Arial" w:cs="Arial"/>
          <w:b/>
          <w:sz w:val="32"/>
          <w:szCs w:val="32"/>
        </w:rPr>
      </w:pPr>
    </w:p>
    <w:p w:rsidR="00475CDA" w:rsidRDefault="00475CDA" w:rsidP="00475CDA">
      <w:pPr>
        <w:ind w:left="-284"/>
        <w:rPr>
          <w:rFonts w:ascii="Arial" w:hAnsi="Arial" w:cs="Arial"/>
          <w:sz w:val="24"/>
          <w:szCs w:val="24"/>
        </w:rPr>
      </w:pPr>
    </w:p>
    <w:p w:rsidR="0011169F" w:rsidRDefault="0011169F" w:rsidP="0011169F">
      <w:pPr>
        <w:pStyle w:val="BodyTextNoSpacing"/>
        <w:spacing w:before="240"/>
        <w:ind w:left="-142"/>
        <w:rPr>
          <w:rFonts w:ascii="Arial" w:hAnsi="Arial" w:cs="Arial"/>
          <w:b/>
          <w:sz w:val="24"/>
        </w:rPr>
      </w:pPr>
    </w:p>
    <w:p w:rsidR="0011169F" w:rsidRPr="0011169F" w:rsidRDefault="0011169F" w:rsidP="0011169F">
      <w:pPr>
        <w:pStyle w:val="BodyTextNoSpacing"/>
        <w:spacing w:before="240"/>
        <w:ind w:left="-142"/>
        <w:rPr>
          <w:rFonts w:ascii="Arial" w:hAnsi="Arial" w:cs="Arial"/>
          <w:b/>
          <w:sz w:val="24"/>
        </w:rPr>
      </w:pPr>
      <w:r w:rsidRPr="0011169F">
        <w:rPr>
          <w:rFonts w:ascii="Arial" w:hAnsi="Arial" w:cs="Arial"/>
          <w:b/>
          <w:sz w:val="24"/>
        </w:rPr>
        <w:t xml:space="preserve">Email: </w:t>
      </w:r>
      <w:hyperlink r:id="rId9" w:history="1">
        <w:r w:rsidRPr="0041290D">
          <w:rPr>
            <w:rStyle w:val="Hyperlink"/>
            <w:rFonts w:ascii="Arial" w:hAnsi="Arial" w:cs="Arial"/>
            <w:b/>
            <w:sz w:val="24"/>
          </w:rPr>
          <w:t>code.adminstrator@energynetworks.org</w:t>
        </w:r>
      </w:hyperlink>
      <w:r>
        <w:rPr>
          <w:rFonts w:ascii="Arial" w:hAnsi="Arial" w:cs="Arial"/>
          <w:b/>
          <w:sz w:val="24"/>
        </w:rPr>
        <w:t xml:space="preserve"> </w:t>
      </w:r>
    </w:p>
    <w:p w:rsidR="0011169F" w:rsidRPr="0011169F" w:rsidRDefault="0011169F" w:rsidP="0011169F">
      <w:pPr>
        <w:pStyle w:val="BodyText"/>
        <w:spacing w:before="240"/>
        <w:ind w:left="-142"/>
        <w:rPr>
          <w:rFonts w:ascii="Arial" w:hAnsi="Arial" w:cs="Arial"/>
          <w:b/>
          <w:sz w:val="24"/>
        </w:rPr>
      </w:pPr>
      <w:r w:rsidRPr="0011169F">
        <w:rPr>
          <w:rFonts w:ascii="Arial" w:hAnsi="Arial" w:cs="Arial"/>
          <w:b/>
          <w:sz w:val="24"/>
        </w:rPr>
        <w:t xml:space="preserve">Response Deadline: </w:t>
      </w:r>
      <w:r w:rsidR="008A2670">
        <w:rPr>
          <w:rFonts w:ascii="Arial" w:hAnsi="Arial" w:cs="Arial"/>
          <w:b/>
          <w:sz w:val="24"/>
        </w:rPr>
        <w:t xml:space="preserve">17:00 </w:t>
      </w:r>
      <w:r w:rsidR="00D42C4B">
        <w:rPr>
          <w:rFonts w:ascii="Arial" w:hAnsi="Arial" w:cs="Arial"/>
          <w:b/>
          <w:sz w:val="24"/>
        </w:rPr>
        <w:t>Monday 8 February 2016</w:t>
      </w:r>
    </w:p>
    <w:tbl>
      <w:tblPr>
        <w:tblStyle w:val="TableGrid"/>
        <w:tblW w:w="0" w:type="auto"/>
        <w:tblInd w:w="-85" w:type="dxa"/>
        <w:tblLayout w:type="fixed"/>
        <w:tblCellMar>
          <w:top w:w="57" w:type="dxa"/>
          <w:left w:w="57" w:type="dxa"/>
          <w:bottom w:w="57" w:type="dxa"/>
          <w:right w:w="57" w:type="dxa"/>
        </w:tblCellMar>
        <w:tblLook w:val="04A0"/>
      </w:tblPr>
      <w:tblGrid>
        <w:gridCol w:w="2410"/>
        <w:gridCol w:w="6761"/>
      </w:tblGrid>
      <w:tr w:rsidR="00D42C4B" w:rsidRPr="0011169F" w:rsidTr="0011169F">
        <w:tc>
          <w:tcPr>
            <w:tcW w:w="2410" w:type="dxa"/>
          </w:tcPr>
          <w:p w:rsidR="00D42C4B" w:rsidRPr="002052CA" w:rsidRDefault="00D42C4B" w:rsidP="00F40CA8">
            <w:pPr>
              <w:pStyle w:val="BodyTextNoSpacing"/>
              <w:spacing w:before="240"/>
              <w:rPr>
                <w:rFonts w:ascii="Arial" w:hAnsi="Arial" w:cs="Arial"/>
                <w:b/>
                <w:sz w:val="24"/>
              </w:rPr>
            </w:pPr>
            <w:r w:rsidRPr="002052CA">
              <w:rPr>
                <w:rFonts w:ascii="Arial" w:hAnsi="Arial" w:cs="Arial"/>
                <w:b/>
                <w:sz w:val="24"/>
              </w:rPr>
              <w:t>Name:</w:t>
            </w:r>
          </w:p>
        </w:tc>
        <w:sdt>
          <w:sdtPr>
            <w:rPr>
              <w:rFonts w:ascii="Arial" w:hAnsi="Arial" w:cs="Arial"/>
              <w:b/>
              <w:sz w:val="24"/>
            </w:rPr>
            <w:alias w:val="Name"/>
            <w:tag w:val="name"/>
            <w:id w:val="-791902344"/>
            <w:placeholder>
              <w:docPart w:val="70BD2849E0C648A8BD73F03F649F5411"/>
            </w:placeholder>
            <w:showingPlcHdr/>
            <w:text/>
          </w:sdtPr>
          <w:sdtContent>
            <w:tc>
              <w:tcPr>
                <w:tcW w:w="6761" w:type="dxa"/>
              </w:tcPr>
              <w:p w:rsidR="00D42C4B" w:rsidRPr="002052CA" w:rsidRDefault="00D42C4B" w:rsidP="00F40CA8">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r w:rsidR="00D42C4B" w:rsidRPr="0011169F" w:rsidTr="0011169F">
        <w:tc>
          <w:tcPr>
            <w:tcW w:w="2410" w:type="dxa"/>
          </w:tcPr>
          <w:p w:rsidR="00D42C4B" w:rsidRPr="002052CA" w:rsidRDefault="00D42C4B" w:rsidP="00623B23">
            <w:pPr>
              <w:pStyle w:val="BodyTextNoSpacing"/>
              <w:spacing w:before="240"/>
              <w:rPr>
                <w:rFonts w:ascii="Arial" w:hAnsi="Arial" w:cs="Arial"/>
                <w:b/>
                <w:sz w:val="24"/>
              </w:rPr>
            </w:pPr>
            <w:r w:rsidRPr="002052CA">
              <w:rPr>
                <w:rFonts w:ascii="Arial" w:hAnsi="Arial" w:cs="Arial"/>
                <w:b/>
                <w:sz w:val="24"/>
              </w:rPr>
              <w:t>Role:</w:t>
            </w:r>
          </w:p>
        </w:tc>
        <w:sdt>
          <w:sdtPr>
            <w:rPr>
              <w:rFonts w:ascii="Arial" w:hAnsi="Arial" w:cs="Arial"/>
              <w:b/>
              <w:sz w:val="24"/>
            </w:rPr>
            <w:alias w:val="Role"/>
            <w:tag w:val="role"/>
            <w:id w:val="91292745"/>
            <w:placeholder>
              <w:docPart w:val="D259E4C4749044AC99209708482AFDA9"/>
            </w:placeholder>
            <w:showingPlcHdr/>
            <w:comboBox>
              <w:listItem w:displayText="Supplier" w:value="Supplier"/>
              <w:listItem w:displayText="DNO" w:value="DNO"/>
              <w:listItem w:displayText="IDNO" w:value="IDNO"/>
              <w:listItem w:displayText="DG" w:value="DG"/>
              <w:listItem w:displayText="ICP" w:value="ICP"/>
              <w:listItem w:displayText="Other - please specify (type here)" w:value="Other - please specify (type here)"/>
            </w:comboBox>
          </w:sdtPr>
          <w:sdtContent>
            <w:tc>
              <w:tcPr>
                <w:tcW w:w="6761" w:type="dxa"/>
              </w:tcPr>
              <w:p w:rsidR="00D42C4B" w:rsidRPr="002052CA" w:rsidRDefault="00D42C4B" w:rsidP="00623B23">
                <w:pPr>
                  <w:pStyle w:val="BodyTextNoSpacing"/>
                  <w:spacing w:before="240"/>
                  <w:rPr>
                    <w:rFonts w:ascii="Arial" w:hAnsi="Arial" w:cs="Arial"/>
                    <w:b/>
                    <w:sz w:val="24"/>
                  </w:rPr>
                </w:pPr>
                <w:r w:rsidRPr="002052CA">
                  <w:rPr>
                    <w:rStyle w:val="PlaceholderText"/>
                    <w:rFonts w:ascii="Arial" w:hAnsi="Arial" w:cs="Arial"/>
                    <w:b/>
                    <w:sz w:val="24"/>
                  </w:rPr>
                  <w:t>Choose an item.</w:t>
                </w:r>
              </w:p>
            </w:tc>
          </w:sdtContent>
        </w:sdt>
      </w:tr>
      <w:tr w:rsidR="00D42C4B" w:rsidRPr="0011169F" w:rsidTr="0011169F">
        <w:tc>
          <w:tcPr>
            <w:tcW w:w="2410" w:type="dxa"/>
          </w:tcPr>
          <w:p w:rsidR="00D42C4B" w:rsidRPr="002052CA" w:rsidRDefault="00D42C4B" w:rsidP="0011169F">
            <w:pPr>
              <w:pStyle w:val="BodyTextNoSpacing"/>
              <w:spacing w:before="240"/>
              <w:rPr>
                <w:rFonts w:ascii="Arial" w:hAnsi="Arial" w:cs="Arial"/>
                <w:b/>
                <w:sz w:val="24"/>
              </w:rPr>
            </w:pPr>
            <w:r w:rsidRPr="002052CA">
              <w:rPr>
                <w:rFonts w:ascii="Arial" w:hAnsi="Arial" w:cs="Arial"/>
                <w:b/>
                <w:sz w:val="24"/>
              </w:rPr>
              <w:t>Organisation:</w:t>
            </w:r>
          </w:p>
        </w:tc>
        <w:sdt>
          <w:sdtPr>
            <w:rPr>
              <w:rFonts w:ascii="Arial" w:hAnsi="Arial" w:cs="Arial"/>
              <w:b/>
              <w:sz w:val="24"/>
            </w:rPr>
            <w:alias w:val="Organisation"/>
            <w:tag w:val="organisation"/>
            <w:id w:val="1705980625"/>
            <w:placeholder>
              <w:docPart w:val="810A5303C8214E8CB28C769706146839"/>
            </w:placeholder>
            <w:showingPlcHdr/>
            <w:text/>
          </w:sdtPr>
          <w:sdtContent>
            <w:tc>
              <w:tcPr>
                <w:tcW w:w="6761" w:type="dxa"/>
              </w:tcPr>
              <w:p w:rsidR="00D42C4B" w:rsidRPr="002052CA" w:rsidRDefault="00D42C4B" w:rsidP="0011169F">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r w:rsidR="00D42C4B" w:rsidRPr="0011169F" w:rsidTr="0011169F">
        <w:tc>
          <w:tcPr>
            <w:tcW w:w="2410" w:type="dxa"/>
          </w:tcPr>
          <w:p w:rsidR="00D42C4B" w:rsidRPr="002052CA" w:rsidRDefault="00D42C4B" w:rsidP="0011169F">
            <w:pPr>
              <w:pStyle w:val="BodyTextNoSpacing"/>
              <w:spacing w:before="240"/>
              <w:rPr>
                <w:rFonts w:ascii="Arial" w:hAnsi="Arial" w:cs="Arial"/>
                <w:b/>
                <w:sz w:val="24"/>
              </w:rPr>
            </w:pPr>
            <w:r w:rsidRPr="002052CA">
              <w:rPr>
                <w:rFonts w:ascii="Arial" w:hAnsi="Arial" w:cs="Arial"/>
                <w:b/>
                <w:sz w:val="24"/>
              </w:rPr>
              <w:t>Email address:</w:t>
            </w:r>
          </w:p>
        </w:tc>
        <w:sdt>
          <w:sdtPr>
            <w:rPr>
              <w:rFonts w:ascii="Arial" w:hAnsi="Arial" w:cs="Arial"/>
              <w:b/>
              <w:sz w:val="24"/>
            </w:rPr>
            <w:alias w:val="Email address"/>
            <w:tag w:val="email_address"/>
            <w:id w:val="1342744291"/>
            <w:placeholder>
              <w:docPart w:val="810A5303C8214E8CB28C769706146839"/>
            </w:placeholder>
            <w:showingPlcHdr/>
            <w:text/>
          </w:sdtPr>
          <w:sdtContent>
            <w:tc>
              <w:tcPr>
                <w:tcW w:w="6761" w:type="dxa"/>
              </w:tcPr>
              <w:p w:rsidR="00D42C4B" w:rsidRPr="002052CA" w:rsidRDefault="00D42C4B" w:rsidP="0011169F">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r w:rsidR="00D42C4B" w:rsidRPr="0011169F" w:rsidTr="0011169F">
        <w:tc>
          <w:tcPr>
            <w:tcW w:w="2410" w:type="dxa"/>
          </w:tcPr>
          <w:p w:rsidR="00D42C4B" w:rsidRPr="002052CA" w:rsidRDefault="00D42C4B" w:rsidP="0011169F">
            <w:pPr>
              <w:pStyle w:val="BodyTextNoSpacing"/>
              <w:spacing w:before="240"/>
              <w:rPr>
                <w:rFonts w:ascii="Arial" w:hAnsi="Arial" w:cs="Arial"/>
                <w:b/>
                <w:sz w:val="24"/>
              </w:rPr>
            </w:pPr>
            <w:r w:rsidRPr="002052CA">
              <w:rPr>
                <w:rFonts w:ascii="Arial" w:hAnsi="Arial" w:cs="Arial"/>
                <w:b/>
                <w:sz w:val="24"/>
              </w:rPr>
              <w:t>Phone number:</w:t>
            </w:r>
          </w:p>
        </w:tc>
        <w:sdt>
          <w:sdtPr>
            <w:rPr>
              <w:rFonts w:ascii="Arial" w:hAnsi="Arial" w:cs="Arial"/>
              <w:b/>
              <w:color w:val="808080"/>
              <w:sz w:val="24"/>
            </w:rPr>
            <w:alias w:val="Phone Number"/>
            <w:tag w:val="phone_number"/>
            <w:id w:val="-1553148916"/>
            <w:placeholder>
              <w:docPart w:val="810A5303C8214E8CB28C769706146839"/>
            </w:placeholder>
            <w:text/>
          </w:sdtPr>
          <w:sdtContent>
            <w:tc>
              <w:tcPr>
                <w:tcW w:w="6761" w:type="dxa"/>
              </w:tcPr>
              <w:p w:rsidR="00D42C4B" w:rsidRPr="002052CA" w:rsidRDefault="00D42C4B" w:rsidP="0011169F">
                <w:pPr>
                  <w:pStyle w:val="BodyTextNoSpacing"/>
                  <w:spacing w:before="240"/>
                  <w:rPr>
                    <w:rFonts w:ascii="Arial" w:hAnsi="Arial" w:cs="Arial"/>
                    <w:b/>
                    <w:sz w:val="24"/>
                  </w:rPr>
                </w:pPr>
                <w:r w:rsidRPr="002052CA">
                  <w:rPr>
                    <w:rFonts w:ascii="Arial" w:hAnsi="Arial" w:cs="Arial"/>
                    <w:b/>
                    <w:color w:val="808080"/>
                    <w:sz w:val="24"/>
                  </w:rPr>
                  <w:t>Choose an item.</w:t>
                </w:r>
              </w:p>
            </w:tc>
          </w:sdtContent>
        </w:sdt>
      </w:tr>
      <w:tr w:rsidR="00D42C4B" w:rsidRPr="0011169F" w:rsidTr="0011169F">
        <w:tc>
          <w:tcPr>
            <w:tcW w:w="2410" w:type="dxa"/>
          </w:tcPr>
          <w:p w:rsidR="00D42C4B" w:rsidRPr="002052CA" w:rsidRDefault="00D42C4B" w:rsidP="004C6121">
            <w:pPr>
              <w:pStyle w:val="BodyTextNoSpacing"/>
              <w:spacing w:before="240"/>
              <w:rPr>
                <w:rFonts w:ascii="Arial" w:hAnsi="Arial" w:cs="Arial"/>
                <w:b/>
                <w:sz w:val="24"/>
              </w:rPr>
            </w:pPr>
            <w:r w:rsidRPr="002052CA">
              <w:rPr>
                <w:rFonts w:ascii="Arial" w:hAnsi="Arial" w:cs="Arial"/>
                <w:b/>
                <w:sz w:val="24"/>
              </w:rPr>
              <w:t>Confidential</w:t>
            </w:r>
            <w:proofErr w:type="gramStart"/>
            <w:r>
              <w:rPr>
                <w:rFonts w:ascii="Arial" w:hAnsi="Arial" w:cs="Arial"/>
                <w:b/>
                <w:sz w:val="24"/>
              </w:rPr>
              <w:t>?</w:t>
            </w:r>
            <w:r w:rsidRPr="002052CA">
              <w:rPr>
                <w:rFonts w:ascii="Arial" w:hAnsi="Arial" w:cs="Arial"/>
                <w:b/>
                <w:sz w:val="24"/>
              </w:rPr>
              <w:t>:</w:t>
            </w:r>
            <w:proofErr w:type="gramEnd"/>
          </w:p>
        </w:tc>
        <w:sdt>
          <w:sdtPr>
            <w:rPr>
              <w:rFonts w:ascii="Arial" w:hAnsi="Arial" w:cs="Arial"/>
              <w:b/>
              <w:sz w:val="24"/>
            </w:rPr>
            <w:alias w:val="Confidential"/>
            <w:tag w:val="Confidential"/>
            <w:id w:val="3672300"/>
            <w:placeholder>
              <w:docPart w:val="FDB65C7462FB4F23A1688B2768C94225"/>
            </w:placeholder>
            <w:showingPlcHdr/>
            <w:comboBox>
              <w:listItem w:displayText="Yes" w:value="Yes"/>
              <w:listItem w:displayText="No" w:value="No"/>
            </w:comboBox>
          </w:sdtPr>
          <w:sdtContent>
            <w:tc>
              <w:tcPr>
                <w:tcW w:w="6761" w:type="dxa"/>
              </w:tcPr>
              <w:p w:rsidR="00D42C4B" w:rsidRPr="002052CA" w:rsidRDefault="00D42C4B" w:rsidP="002052CA">
                <w:pPr>
                  <w:pStyle w:val="BodyTextNoSpacing"/>
                  <w:spacing w:before="240"/>
                  <w:rPr>
                    <w:rFonts w:ascii="Arial" w:hAnsi="Arial" w:cs="Arial"/>
                    <w:b/>
                    <w:sz w:val="24"/>
                  </w:rPr>
                </w:pPr>
                <w:r w:rsidRPr="002052CA">
                  <w:rPr>
                    <w:rStyle w:val="PlaceholderText"/>
                    <w:rFonts w:ascii="Arial" w:hAnsi="Arial" w:cs="Arial"/>
                    <w:b/>
                    <w:sz w:val="24"/>
                  </w:rPr>
                  <w:t>Choose an item.</w:t>
                </w:r>
              </w:p>
            </w:tc>
          </w:sdtContent>
        </w:sdt>
      </w:tr>
      <w:tr w:rsidR="00D42C4B" w:rsidRPr="0011169F" w:rsidTr="0011169F">
        <w:tc>
          <w:tcPr>
            <w:tcW w:w="2410" w:type="dxa"/>
          </w:tcPr>
          <w:p w:rsidR="00D42C4B" w:rsidRPr="002052CA" w:rsidRDefault="00D42C4B" w:rsidP="0011169F">
            <w:pPr>
              <w:pStyle w:val="BodyTextNoSpacing"/>
              <w:spacing w:before="240"/>
              <w:rPr>
                <w:rFonts w:ascii="Arial" w:hAnsi="Arial" w:cs="Arial"/>
                <w:b/>
                <w:sz w:val="24"/>
              </w:rPr>
            </w:pPr>
            <w:r w:rsidRPr="002052CA">
              <w:rPr>
                <w:rFonts w:ascii="Arial" w:hAnsi="Arial" w:cs="Arial"/>
                <w:b/>
                <w:sz w:val="24"/>
              </w:rPr>
              <w:t>If c</w:t>
            </w:r>
            <w:r>
              <w:rPr>
                <w:rFonts w:ascii="Arial" w:hAnsi="Arial" w:cs="Arial"/>
                <w:b/>
                <w:sz w:val="24"/>
              </w:rPr>
              <w:t>onfidential, please specify why</w:t>
            </w:r>
            <w:r>
              <w:rPr>
                <w:rStyle w:val="FootnoteReference"/>
                <w:rFonts w:ascii="Arial" w:hAnsi="Arial" w:cs="Arial"/>
                <w:b/>
                <w:sz w:val="24"/>
              </w:rPr>
              <w:footnoteReference w:id="1"/>
            </w:r>
            <w:r>
              <w:rPr>
                <w:rFonts w:ascii="Arial" w:hAnsi="Arial" w:cs="Arial"/>
                <w:b/>
                <w:sz w:val="24"/>
              </w:rPr>
              <w:t>:</w:t>
            </w:r>
          </w:p>
        </w:tc>
        <w:sdt>
          <w:sdtPr>
            <w:rPr>
              <w:rFonts w:ascii="Arial" w:hAnsi="Arial" w:cs="Arial"/>
              <w:b/>
              <w:sz w:val="24"/>
            </w:rPr>
            <w:alias w:val="If confidential, please specify"/>
            <w:tag w:val="If confidential, please specify"/>
            <w:id w:val="3672340"/>
            <w:placeholder>
              <w:docPart w:val="9D1BFC2538EC476FBEDE2427BD6A0AB2"/>
            </w:placeholder>
            <w:showingPlcHdr/>
            <w:text/>
          </w:sdtPr>
          <w:sdtContent>
            <w:tc>
              <w:tcPr>
                <w:tcW w:w="6761" w:type="dxa"/>
              </w:tcPr>
              <w:p w:rsidR="00D42C4B" w:rsidRPr="002052CA" w:rsidRDefault="00D42C4B" w:rsidP="002052CA">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bl>
    <w:p w:rsidR="00D0235D" w:rsidRDefault="00D0235D" w:rsidP="00237C37">
      <w:pPr>
        <w:spacing w:before="240"/>
        <w:rPr>
          <w:rFonts w:ascii="Arial" w:hAnsi="Arial" w:cs="Arial"/>
          <w:b/>
        </w:rPr>
      </w:pPr>
      <w:r>
        <w:rPr>
          <w:rFonts w:ascii="Arial" w:hAnsi="Arial" w:cs="Arial"/>
          <w:b/>
        </w:rPr>
        <w:br w:type="page"/>
      </w:r>
    </w:p>
    <w:p w:rsidR="00D0235D" w:rsidRDefault="0011169F" w:rsidP="0011169F">
      <w:pPr>
        <w:pStyle w:val="ListParagraph"/>
        <w:spacing w:after="0"/>
        <w:ind w:left="360"/>
      </w:pPr>
      <w:r>
        <w:rPr>
          <w:rFonts w:ascii="Arial" w:hAnsi="Arial" w:cs="Arial"/>
          <w:b/>
          <w:sz w:val="24"/>
          <w:szCs w:val="24"/>
        </w:rPr>
        <w:t>Questions</w:t>
      </w:r>
      <w:r w:rsidR="00D62358" w:rsidRPr="00D62358">
        <w:pict>
          <v:shape id="_x0000_s1032" type="#_x0000_t32" style="width:469.5pt;height:.05pt;mso-left-percent:-10001;mso-top-percent:-10001;mso-position-horizontal:absolute;mso-position-horizontal-relative:char;mso-position-vertical:absolute;mso-position-vertical-relative:line;mso-left-percent:-10001;mso-top-percent:-10001" o:connectortype="straight" strokeweight="1.25pt">
            <w10:wrap type="none"/>
            <w10:anchorlock/>
          </v:shape>
        </w:pict>
      </w:r>
    </w:p>
    <w:p w:rsidR="0011169F" w:rsidRPr="00314225" w:rsidRDefault="0011169F" w:rsidP="0011169F">
      <w:pPr>
        <w:pStyle w:val="ListParagraph"/>
        <w:spacing w:after="0"/>
        <w:ind w:left="360"/>
        <w:rPr>
          <w:rFonts w:ascii="Arial" w:hAnsi="Arial" w:cs="Arial"/>
          <w:b/>
          <w:sz w:val="24"/>
          <w:szCs w:val="24"/>
        </w:rPr>
      </w:pPr>
    </w:p>
    <w:tbl>
      <w:tblPr>
        <w:tblStyle w:val="TableGrid"/>
        <w:tblW w:w="0" w:type="auto"/>
        <w:tblInd w:w="360" w:type="dxa"/>
        <w:tblLook w:val="04A0"/>
      </w:tblPr>
      <w:tblGrid>
        <w:gridCol w:w="8882"/>
      </w:tblGrid>
      <w:tr w:rsidR="0011169F" w:rsidTr="003D3A96">
        <w:trPr>
          <w:trHeight w:val="495"/>
        </w:trPr>
        <w:tc>
          <w:tcPr>
            <w:tcW w:w="8882" w:type="dxa"/>
            <w:shd w:val="clear" w:color="auto" w:fill="000000" w:themeFill="text1"/>
          </w:tcPr>
          <w:p w:rsidR="0011169F" w:rsidRPr="006468E5" w:rsidRDefault="006468E5" w:rsidP="006468E5">
            <w:pPr>
              <w:pStyle w:val="ListParagraph"/>
              <w:numPr>
                <w:ilvl w:val="0"/>
                <w:numId w:val="13"/>
              </w:numPr>
              <w:rPr>
                <w:rFonts w:ascii="Arial" w:hAnsi="Arial" w:cs="Arial"/>
                <w:b/>
              </w:rPr>
            </w:pPr>
            <w:r>
              <w:rPr>
                <w:rFonts w:ascii="Arial" w:hAnsi="Arial" w:cs="Arial"/>
                <w:b/>
                <w:bCs/>
              </w:rPr>
              <w:t>Do you believe that a template is the best way of capturing these requirements?</w:t>
            </w:r>
          </w:p>
        </w:tc>
      </w:tr>
      <w:tr w:rsidR="0011169F" w:rsidTr="003D3A96">
        <w:trPr>
          <w:trHeight w:val="1679"/>
        </w:trPr>
        <w:tc>
          <w:tcPr>
            <w:tcW w:w="8882" w:type="dxa"/>
          </w:tcPr>
          <w:p w:rsidR="00C668D7" w:rsidRPr="0076533C" w:rsidRDefault="00C668D7" w:rsidP="00C668D7">
            <w:pPr>
              <w:pStyle w:val="ListParagraph"/>
              <w:ind w:left="1224"/>
              <w:rPr>
                <w:rFonts w:ascii="Arial" w:hAnsi="Arial" w:cs="Arial"/>
              </w:rPr>
            </w:pPr>
          </w:p>
          <w:p w:rsidR="0011169F" w:rsidRDefault="0011169F" w:rsidP="003D3A96">
            <w:pPr>
              <w:pStyle w:val="ListParagraph"/>
              <w:ind w:left="1224"/>
              <w:rPr>
                <w:rFonts w:ascii="Arial" w:hAnsi="Arial" w:cs="Arial"/>
                <w:b/>
                <w:sz w:val="24"/>
                <w:szCs w:val="24"/>
              </w:rPr>
            </w:pPr>
          </w:p>
        </w:tc>
      </w:tr>
      <w:tr w:rsidR="0011169F" w:rsidTr="006468E5">
        <w:trPr>
          <w:trHeight w:val="393"/>
        </w:trPr>
        <w:tc>
          <w:tcPr>
            <w:tcW w:w="8882" w:type="dxa"/>
            <w:shd w:val="clear" w:color="auto" w:fill="000000" w:themeFill="text1"/>
          </w:tcPr>
          <w:p w:rsidR="0011169F" w:rsidRPr="003D3A96" w:rsidRDefault="00C668D7" w:rsidP="006468E5">
            <w:pPr>
              <w:pStyle w:val="ListParagraph"/>
              <w:numPr>
                <w:ilvl w:val="0"/>
                <w:numId w:val="13"/>
              </w:numPr>
              <w:rPr>
                <w:rFonts w:ascii="Arial" w:hAnsi="Arial" w:cs="Arial"/>
                <w:b/>
                <w:sz w:val="24"/>
                <w:szCs w:val="24"/>
              </w:rPr>
            </w:pPr>
            <w:r w:rsidRPr="003D3A96">
              <w:rPr>
                <w:rFonts w:ascii="Arial" w:hAnsi="Arial" w:cs="Arial"/>
                <w:b/>
                <w:bCs/>
              </w:rPr>
              <w:t>Do</w:t>
            </w:r>
            <w:r w:rsidR="006468E5">
              <w:rPr>
                <w:rFonts w:ascii="Arial" w:hAnsi="Arial" w:cs="Arial"/>
                <w:b/>
                <w:bCs/>
              </w:rPr>
              <w:t>es the proposal better achieve the relevant objectives?</w:t>
            </w:r>
          </w:p>
        </w:tc>
      </w:tr>
      <w:tr w:rsidR="0011169F" w:rsidTr="003D3A96">
        <w:trPr>
          <w:trHeight w:val="2264"/>
        </w:trPr>
        <w:tc>
          <w:tcPr>
            <w:tcW w:w="8882" w:type="dxa"/>
          </w:tcPr>
          <w:p w:rsidR="0011169F" w:rsidRDefault="0011169F" w:rsidP="00314225">
            <w:pPr>
              <w:rPr>
                <w:rFonts w:ascii="Arial" w:hAnsi="Arial" w:cs="Arial"/>
                <w:b/>
                <w:sz w:val="24"/>
                <w:szCs w:val="24"/>
              </w:rPr>
            </w:pPr>
          </w:p>
        </w:tc>
      </w:tr>
      <w:tr w:rsidR="0011169F" w:rsidTr="003D3A96">
        <w:trPr>
          <w:trHeight w:val="552"/>
        </w:trPr>
        <w:tc>
          <w:tcPr>
            <w:tcW w:w="8882" w:type="dxa"/>
            <w:shd w:val="clear" w:color="auto" w:fill="000000" w:themeFill="text1"/>
          </w:tcPr>
          <w:p w:rsidR="0011169F" w:rsidRPr="006468E5" w:rsidRDefault="006468E5" w:rsidP="006468E5">
            <w:pPr>
              <w:pStyle w:val="ListParagraph"/>
              <w:numPr>
                <w:ilvl w:val="0"/>
                <w:numId w:val="13"/>
              </w:numPr>
              <w:rPr>
                <w:rFonts w:ascii="Arial" w:hAnsi="Arial" w:cs="Arial"/>
                <w:b/>
              </w:rPr>
            </w:pPr>
            <w:r>
              <w:rPr>
                <w:rFonts w:ascii="Arial" w:hAnsi="Arial" w:cs="Arial"/>
                <w:b/>
                <w:bCs/>
              </w:rPr>
              <w:t>Do you agree with having the reporting template incorporated into the Code of Practice?</w:t>
            </w:r>
          </w:p>
        </w:tc>
      </w:tr>
      <w:tr w:rsidR="0011169F" w:rsidTr="003D3A96">
        <w:trPr>
          <w:trHeight w:val="2984"/>
        </w:trPr>
        <w:tc>
          <w:tcPr>
            <w:tcW w:w="8882" w:type="dxa"/>
          </w:tcPr>
          <w:p w:rsidR="0011169F" w:rsidRDefault="0011169F" w:rsidP="00314225">
            <w:pPr>
              <w:rPr>
                <w:rFonts w:ascii="Arial" w:hAnsi="Arial" w:cs="Arial"/>
                <w:b/>
                <w:sz w:val="24"/>
                <w:szCs w:val="24"/>
              </w:rPr>
            </w:pPr>
          </w:p>
        </w:tc>
      </w:tr>
    </w:tbl>
    <w:p w:rsidR="006468E5" w:rsidRDefault="006468E5">
      <w:r>
        <w:br w:type="page"/>
      </w:r>
    </w:p>
    <w:tbl>
      <w:tblPr>
        <w:tblStyle w:val="TableGrid"/>
        <w:tblW w:w="0" w:type="auto"/>
        <w:tblInd w:w="360" w:type="dxa"/>
        <w:tblLook w:val="04A0"/>
      </w:tblPr>
      <w:tblGrid>
        <w:gridCol w:w="2960"/>
        <w:gridCol w:w="2961"/>
        <w:gridCol w:w="2961"/>
      </w:tblGrid>
      <w:tr w:rsidR="0011169F" w:rsidTr="003D3A96">
        <w:trPr>
          <w:trHeight w:val="546"/>
        </w:trPr>
        <w:tc>
          <w:tcPr>
            <w:tcW w:w="8882" w:type="dxa"/>
            <w:gridSpan w:val="3"/>
            <w:shd w:val="clear" w:color="auto" w:fill="000000" w:themeFill="text1"/>
          </w:tcPr>
          <w:p w:rsidR="0011169F" w:rsidRPr="006468E5" w:rsidRDefault="006468E5" w:rsidP="006468E5">
            <w:pPr>
              <w:pStyle w:val="ListParagraph"/>
              <w:numPr>
                <w:ilvl w:val="0"/>
                <w:numId w:val="13"/>
              </w:numPr>
              <w:rPr>
                <w:rFonts w:ascii="Arial" w:hAnsi="Arial" w:cs="Arial"/>
                <w:b/>
              </w:rPr>
            </w:pPr>
            <w:r>
              <w:rPr>
                <w:rFonts w:ascii="Arial" w:hAnsi="Arial" w:cs="Arial"/>
                <w:b/>
                <w:bCs/>
              </w:rPr>
              <w:t>Do you think that the proposed template captures all of the reporting obligations of the DNO? Please confirm whether you agree or disagree and also identify any omissions against the relevant section in the table below:</w:t>
            </w:r>
          </w:p>
        </w:tc>
      </w:tr>
      <w:tr w:rsidR="006468E5" w:rsidTr="000D1A18">
        <w:trPr>
          <w:trHeight w:val="255"/>
        </w:trPr>
        <w:tc>
          <w:tcPr>
            <w:tcW w:w="2960" w:type="dxa"/>
          </w:tcPr>
          <w:p w:rsidR="006468E5" w:rsidRPr="006468E5" w:rsidRDefault="006468E5" w:rsidP="00314225">
            <w:pPr>
              <w:rPr>
                <w:rFonts w:ascii="Arial" w:hAnsi="Arial" w:cs="Arial"/>
                <w:b/>
              </w:rPr>
            </w:pPr>
            <w:r w:rsidRPr="006468E5">
              <w:rPr>
                <w:rFonts w:ascii="Arial" w:hAnsi="Arial" w:cs="Arial"/>
                <w:b/>
              </w:rPr>
              <w:lastRenderedPageBreak/>
              <w:t>Section</w:t>
            </w:r>
          </w:p>
        </w:tc>
        <w:tc>
          <w:tcPr>
            <w:tcW w:w="2961" w:type="dxa"/>
          </w:tcPr>
          <w:p w:rsidR="006468E5" w:rsidRPr="006468E5" w:rsidRDefault="006468E5" w:rsidP="00314225">
            <w:pPr>
              <w:rPr>
                <w:rFonts w:ascii="Arial" w:hAnsi="Arial" w:cs="Arial"/>
                <w:b/>
              </w:rPr>
            </w:pPr>
            <w:r w:rsidRPr="006468E5">
              <w:rPr>
                <w:rFonts w:ascii="Arial" w:hAnsi="Arial" w:cs="Arial"/>
                <w:b/>
              </w:rPr>
              <w:t>Agree / Disagree</w:t>
            </w:r>
          </w:p>
        </w:tc>
        <w:tc>
          <w:tcPr>
            <w:tcW w:w="2961" w:type="dxa"/>
          </w:tcPr>
          <w:p w:rsidR="006468E5" w:rsidRPr="006468E5" w:rsidRDefault="006468E5" w:rsidP="00314225">
            <w:pPr>
              <w:rPr>
                <w:rFonts w:ascii="Arial" w:hAnsi="Arial" w:cs="Arial"/>
                <w:b/>
              </w:rPr>
            </w:pPr>
            <w:r w:rsidRPr="006468E5">
              <w:rPr>
                <w:rFonts w:ascii="Arial" w:hAnsi="Arial" w:cs="Arial"/>
                <w:b/>
              </w:rPr>
              <w:t>Comments</w:t>
            </w:r>
          </w:p>
        </w:tc>
      </w:tr>
      <w:tr w:rsidR="006468E5" w:rsidTr="006468E5">
        <w:trPr>
          <w:trHeight w:val="1072"/>
        </w:trPr>
        <w:tc>
          <w:tcPr>
            <w:tcW w:w="2960" w:type="dxa"/>
          </w:tcPr>
          <w:p w:rsidR="006468E5" w:rsidRPr="006468E5" w:rsidRDefault="006468E5" w:rsidP="00314225">
            <w:pPr>
              <w:rPr>
                <w:rFonts w:ascii="Arial" w:hAnsi="Arial" w:cs="Arial"/>
                <w:b/>
              </w:rPr>
            </w:pPr>
            <w:r w:rsidRPr="006468E5">
              <w:rPr>
                <w:rFonts w:ascii="Arial" w:hAnsi="Arial" w:cs="Arial"/>
                <w:b/>
              </w:rPr>
              <w:t>Connection Application</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1126"/>
        </w:trPr>
        <w:tc>
          <w:tcPr>
            <w:tcW w:w="2960" w:type="dxa"/>
          </w:tcPr>
          <w:p w:rsidR="006468E5" w:rsidRPr="006468E5" w:rsidRDefault="006468E5" w:rsidP="00314225">
            <w:pPr>
              <w:rPr>
                <w:rFonts w:ascii="Arial" w:hAnsi="Arial" w:cs="Arial"/>
                <w:b/>
              </w:rPr>
            </w:pPr>
            <w:r w:rsidRPr="006468E5">
              <w:rPr>
                <w:rFonts w:ascii="Arial" w:hAnsi="Arial" w:cs="Arial"/>
                <w:b/>
              </w:rPr>
              <w:t>Determining whether an ICP can undertake assessment of POC</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1117"/>
        </w:trPr>
        <w:tc>
          <w:tcPr>
            <w:tcW w:w="2960" w:type="dxa"/>
          </w:tcPr>
          <w:p w:rsidR="006468E5" w:rsidRPr="006468E5" w:rsidRDefault="006468E5" w:rsidP="00314225">
            <w:pPr>
              <w:rPr>
                <w:rFonts w:ascii="Arial" w:hAnsi="Arial" w:cs="Arial"/>
                <w:b/>
              </w:rPr>
            </w:pPr>
            <w:r w:rsidRPr="006468E5">
              <w:rPr>
                <w:rFonts w:ascii="Arial" w:hAnsi="Arial" w:cs="Arial"/>
                <w:b/>
              </w:rPr>
              <w:t>DNO Input Services where the ICP determines the POC</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1119"/>
        </w:trPr>
        <w:tc>
          <w:tcPr>
            <w:tcW w:w="2960" w:type="dxa"/>
          </w:tcPr>
          <w:p w:rsidR="006468E5" w:rsidRPr="006468E5" w:rsidRDefault="006468E5" w:rsidP="00314225">
            <w:pPr>
              <w:rPr>
                <w:rFonts w:ascii="Arial" w:hAnsi="Arial" w:cs="Arial"/>
                <w:b/>
              </w:rPr>
            </w:pPr>
            <w:r w:rsidRPr="006468E5">
              <w:rPr>
                <w:rFonts w:ascii="Arial" w:hAnsi="Arial" w:cs="Arial"/>
                <w:b/>
              </w:rPr>
              <w:t>POC assessment using the standard design matrix</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993"/>
        </w:trPr>
        <w:tc>
          <w:tcPr>
            <w:tcW w:w="2960" w:type="dxa"/>
          </w:tcPr>
          <w:p w:rsidR="006468E5" w:rsidRPr="006468E5" w:rsidRDefault="006468E5" w:rsidP="00314225">
            <w:pPr>
              <w:rPr>
                <w:rFonts w:ascii="Arial" w:hAnsi="Arial" w:cs="Arial"/>
                <w:b/>
              </w:rPr>
            </w:pPr>
            <w:r w:rsidRPr="006468E5">
              <w:rPr>
                <w:rFonts w:ascii="Arial" w:hAnsi="Arial" w:cs="Arial"/>
                <w:b/>
              </w:rPr>
              <w:t>Information Exchanges</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980"/>
        </w:trPr>
        <w:tc>
          <w:tcPr>
            <w:tcW w:w="2960" w:type="dxa"/>
          </w:tcPr>
          <w:p w:rsidR="006468E5" w:rsidRPr="006468E5" w:rsidRDefault="006468E5" w:rsidP="00314225">
            <w:pPr>
              <w:rPr>
                <w:rFonts w:ascii="Arial" w:hAnsi="Arial" w:cs="Arial"/>
                <w:b/>
              </w:rPr>
            </w:pPr>
            <w:r w:rsidRPr="006468E5">
              <w:rPr>
                <w:rFonts w:ascii="Arial" w:hAnsi="Arial" w:cs="Arial"/>
                <w:b/>
              </w:rPr>
              <w:t>Connection Design</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980"/>
        </w:trPr>
        <w:tc>
          <w:tcPr>
            <w:tcW w:w="2960" w:type="dxa"/>
          </w:tcPr>
          <w:p w:rsidR="006468E5" w:rsidRPr="006468E5" w:rsidRDefault="006468E5" w:rsidP="00314225">
            <w:pPr>
              <w:rPr>
                <w:rFonts w:ascii="Arial" w:hAnsi="Arial" w:cs="Arial"/>
                <w:b/>
              </w:rPr>
            </w:pPr>
            <w:r w:rsidRPr="006468E5">
              <w:rPr>
                <w:rFonts w:ascii="Arial" w:hAnsi="Arial" w:cs="Arial"/>
                <w:b/>
              </w:rPr>
              <w:t>Design Approval</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979"/>
        </w:trPr>
        <w:tc>
          <w:tcPr>
            <w:tcW w:w="2960" w:type="dxa"/>
          </w:tcPr>
          <w:p w:rsidR="006468E5" w:rsidRPr="006468E5" w:rsidRDefault="006468E5" w:rsidP="00314225">
            <w:pPr>
              <w:rPr>
                <w:rFonts w:ascii="Arial" w:hAnsi="Arial" w:cs="Arial"/>
                <w:b/>
              </w:rPr>
            </w:pPr>
            <w:r w:rsidRPr="006468E5">
              <w:rPr>
                <w:rFonts w:ascii="Arial" w:hAnsi="Arial" w:cs="Arial"/>
                <w:b/>
              </w:rPr>
              <w:t>Final Connection</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979"/>
        </w:trPr>
        <w:tc>
          <w:tcPr>
            <w:tcW w:w="2960" w:type="dxa"/>
          </w:tcPr>
          <w:p w:rsidR="006468E5" w:rsidRPr="006468E5" w:rsidRDefault="006468E5" w:rsidP="00314225">
            <w:pPr>
              <w:rPr>
                <w:rFonts w:ascii="Arial" w:hAnsi="Arial" w:cs="Arial"/>
                <w:b/>
              </w:rPr>
            </w:pPr>
            <w:r w:rsidRPr="006468E5">
              <w:rPr>
                <w:rFonts w:ascii="Arial" w:hAnsi="Arial" w:cs="Arial"/>
                <w:b/>
              </w:rPr>
              <w:t>Inspection</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838"/>
        </w:trPr>
        <w:tc>
          <w:tcPr>
            <w:tcW w:w="2960" w:type="dxa"/>
          </w:tcPr>
          <w:p w:rsidR="006468E5" w:rsidRPr="006468E5" w:rsidRDefault="006468E5" w:rsidP="00314225">
            <w:pPr>
              <w:rPr>
                <w:rFonts w:ascii="Arial" w:hAnsi="Arial" w:cs="Arial"/>
                <w:b/>
              </w:rPr>
            </w:pPr>
            <w:r w:rsidRPr="006468E5">
              <w:rPr>
                <w:rFonts w:ascii="Arial" w:hAnsi="Arial" w:cs="Arial"/>
                <w:b/>
              </w:rPr>
              <w:t>Land Rights</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849"/>
        </w:trPr>
        <w:tc>
          <w:tcPr>
            <w:tcW w:w="2960" w:type="dxa"/>
          </w:tcPr>
          <w:p w:rsidR="006468E5" w:rsidRPr="006468E5" w:rsidRDefault="006468E5" w:rsidP="00314225">
            <w:pPr>
              <w:rPr>
                <w:rFonts w:ascii="Arial" w:hAnsi="Arial" w:cs="Arial"/>
                <w:b/>
              </w:rPr>
            </w:pPr>
            <w:r w:rsidRPr="006468E5">
              <w:rPr>
                <w:rFonts w:ascii="Arial" w:hAnsi="Arial" w:cs="Arial"/>
                <w:b/>
              </w:rPr>
              <w:t>Adoption</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r w:rsidR="006468E5" w:rsidTr="006468E5">
        <w:trPr>
          <w:trHeight w:val="834"/>
        </w:trPr>
        <w:tc>
          <w:tcPr>
            <w:tcW w:w="2960" w:type="dxa"/>
          </w:tcPr>
          <w:p w:rsidR="006468E5" w:rsidRPr="006468E5" w:rsidRDefault="006468E5" w:rsidP="00314225">
            <w:pPr>
              <w:rPr>
                <w:rFonts w:ascii="Arial" w:hAnsi="Arial" w:cs="Arial"/>
                <w:b/>
              </w:rPr>
            </w:pPr>
            <w:r w:rsidRPr="006468E5">
              <w:rPr>
                <w:rFonts w:ascii="Arial" w:hAnsi="Arial" w:cs="Arial"/>
                <w:b/>
              </w:rPr>
              <w:t>Dispute Resolution</w:t>
            </w:r>
          </w:p>
        </w:tc>
        <w:tc>
          <w:tcPr>
            <w:tcW w:w="2961" w:type="dxa"/>
          </w:tcPr>
          <w:p w:rsidR="006468E5" w:rsidRDefault="006468E5" w:rsidP="00314225">
            <w:pPr>
              <w:rPr>
                <w:rFonts w:ascii="Arial" w:hAnsi="Arial" w:cs="Arial"/>
                <w:b/>
                <w:sz w:val="24"/>
                <w:szCs w:val="24"/>
              </w:rPr>
            </w:pPr>
          </w:p>
        </w:tc>
        <w:tc>
          <w:tcPr>
            <w:tcW w:w="2961" w:type="dxa"/>
          </w:tcPr>
          <w:p w:rsidR="006468E5" w:rsidRDefault="006468E5" w:rsidP="00314225">
            <w:pPr>
              <w:rPr>
                <w:rFonts w:ascii="Arial" w:hAnsi="Arial" w:cs="Arial"/>
                <w:b/>
                <w:sz w:val="24"/>
                <w:szCs w:val="24"/>
              </w:rPr>
            </w:pPr>
          </w:p>
        </w:tc>
      </w:tr>
    </w:tbl>
    <w:p w:rsidR="006468E5" w:rsidRDefault="006468E5">
      <w:r>
        <w:br w:type="page"/>
      </w:r>
    </w:p>
    <w:tbl>
      <w:tblPr>
        <w:tblStyle w:val="TableGrid"/>
        <w:tblW w:w="0" w:type="auto"/>
        <w:tblInd w:w="360" w:type="dxa"/>
        <w:tblLook w:val="04A0"/>
      </w:tblPr>
      <w:tblGrid>
        <w:gridCol w:w="8807"/>
      </w:tblGrid>
      <w:tr w:rsidR="002E5806" w:rsidRPr="0011169F" w:rsidTr="006468E5">
        <w:trPr>
          <w:trHeight w:val="558"/>
        </w:trPr>
        <w:tc>
          <w:tcPr>
            <w:tcW w:w="8807" w:type="dxa"/>
            <w:shd w:val="clear" w:color="auto" w:fill="000000" w:themeFill="text1"/>
          </w:tcPr>
          <w:p w:rsidR="002E5806" w:rsidRPr="006468E5" w:rsidRDefault="006468E5" w:rsidP="006468E5">
            <w:pPr>
              <w:pStyle w:val="ListParagraph"/>
              <w:numPr>
                <w:ilvl w:val="0"/>
                <w:numId w:val="13"/>
              </w:numPr>
              <w:rPr>
                <w:rFonts w:ascii="Arial" w:hAnsi="Arial" w:cs="Arial"/>
                <w:b/>
              </w:rPr>
            </w:pPr>
            <w:r>
              <w:rPr>
                <w:rFonts w:ascii="Arial" w:hAnsi="Arial" w:cs="Arial"/>
                <w:b/>
                <w:bCs/>
              </w:rPr>
              <w:t>Are there any other reporting requirements not captured in the proposed template?</w:t>
            </w:r>
          </w:p>
        </w:tc>
      </w:tr>
      <w:tr w:rsidR="002E5806" w:rsidTr="006468E5">
        <w:trPr>
          <w:trHeight w:val="1461"/>
        </w:trPr>
        <w:tc>
          <w:tcPr>
            <w:tcW w:w="8807" w:type="dxa"/>
          </w:tcPr>
          <w:p w:rsidR="002E5806" w:rsidRDefault="002E5806" w:rsidP="002E5806">
            <w:pPr>
              <w:rPr>
                <w:rFonts w:ascii="Arial" w:hAnsi="Arial" w:cs="Arial"/>
                <w:b/>
                <w:sz w:val="24"/>
                <w:szCs w:val="24"/>
              </w:rPr>
            </w:pPr>
          </w:p>
        </w:tc>
      </w:tr>
      <w:tr w:rsidR="002E5806" w:rsidRPr="0011169F" w:rsidTr="006468E5">
        <w:trPr>
          <w:trHeight w:val="561"/>
        </w:trPr>
        <w:tc>
          <w:tcPr>
            <w:tcW w:w="8807" w:type="dxa"/>
            <w:shd w:val="clear" w:color="auto" w:fill="000000" w:themeFill="text1"/>
          </w:tcPr>
          <w:p w:rsidR="002E5806" w:rsidRPr="006468E5" w:rsidRDefault="006468E5" w:rsidP="003D3A96">
            <w:pPr>
              <w:pStyle w:val="ListParagraph"/>
              <w:numPr>
                <w:ilvl w:val="0"/>
                <w:numId w:val="13"/>
              </w:numPr>
              <w:rPr>
                <w:rFonts w:ascii="Arial" w:hAnsi="Arial" w:cs="Arial"/>
                <w:b/>
              </w:rPr>
            </w:pPr>
            <w:r>
              <w:rPr>
                <w:rFonts w:ascii="Arial" w:hAnsi="Arial" w:cs="Arial"/>
                <w:b/>
                <w:bCs/>
              </w:rPr>
              <w:t>Do the reporting tables in the proposed template adequately capture the information that DNOs need to report to demonstrate compliance?</w:t>
            </w:r>
          </w:p>
        </w:tc>
      </w:tr>
      <w:tr w:rsidR="006468E5" w:rsidRPr="0011169F" w:rsidTr="006468E5">
        <w:trPr>
          <w:trHeight w:val="1762"/>
        </w:trPr>
        <w:tc>
          <w:tcPr>
            <w:tcW w:w="8807" w:type="dxa"/>
            <w:shd w:val="clear" w:color="auto" w:fill="FFFFFF" w:themeFill="background1"/>
          </w:tcPr>
          <w:p w:rsidR="006468E5" w:rsidRPr="003D3A96" w:rsidRDefault="006468E5" w:rsidP="006468E5">
            <w:pPr>
              <w:pStyle w:val="ListParagraph"/>
              <w:ind w:left="644"/>
              <w:rPr>
                <w:rFonts w:ascii="Arial" w:hAnsi="Arial" w:cs="Arial"/>
                <w:b/>
                <w:bCs/>
              </w:rPr>
            </w:pPr>
          </w:p>
        </w:tc>
      </w:tr>
    </w:tbl>
    <w:p w:rsidR="00051133" w:rsidRPr="00EF3BB6" w:rsidRDefault="00051133" w:rsidP="00314225">
      <w:pPr>
        <w:spacing w:after="0"/>
        <w:ind w:left="360"/>
        <w:rPr>
          <w:rFonts w:ascii="Arial" w:hAnsi="Arial" w:cs="Arial"/>
          <w:b/>
          <w:sz w:val="24"/>
          <w:szCs w:val="24"/>
        </w:rPr>
      </w:pPr>
    </w:p>
    <w:p w:rsidR="00B325CA" w:rsidRPr="00B325CA" w:rsidRDefault="00B325CA">
      <w:pPr>
        <w:spacing w:after="0"/>
        <w:ind w:left="720"/>
        <w:rPr>
          <w:rFonts w:ascii="Arial" w:hAnsi="Arial" w:cs="Arial"/>
          <w:i/>
          <w:sz w:val="24"/>
          <w:szCs w:val="24"/>
        </w:rPr>
      </w:pPr>
    </w:p>
    <w:sectPr w:rsidR="00B325CA" w:rsidRPr="00B325CA" w:rsidSect="00D60AAA">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A96" w:rsidRDefault="003D3A96" w:rsidP="00475CDA">
      <w:pPr>
        <w:spacing w:after="0" w:line="240" w:lineRule="auto"/>
      </w:pPr>
      <w:r>
        <w:separator/>
      </w:r>
    </w:p>
  </w:endnote>
  <w:endnote w:type="continuationSeparator" w:id="0">
    <w:p w:rsidR="003D3A96" w:rsidRDefault="003D3A96" w:rsidP="0047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A96" w:rsidRDefault="003D3A96" w:rsidP="00475CDA">
      <w:pPr>
        <w:spacing w:after="0" w:line="240" w:lineRule="auto"/>
      </w:pPr>
      <w:r>
        <w:separator/>
      </w:r>
    </w:p>
  </w:footnote>
  <w:footnote w:type="continuationSeparator" w:id="0">
    <w:p w:rsidR="003D3A96" w:rsidRDefault="003D3A96" w:rsidP="00475CDA">
      <w:pPr>
        <w:spacing w:after="0" w:line="240" w:lineRule="auto"/>
      </w:pPr>
      <w:r>
        <w:continuationSeparator/>
      </w:r>
    </w:p>
  </w:footnote>
  <w:footnote w:id="1">
    <w:p w:rsidR="00D42C4B" w:rsidRPr="00350665" w:rsidRDefault="00D42C4B" w:rsidP="00D42C4B">
      <w:pPr>
        <w:pStyle w:val="FootnoteText"/>
        <w:rPr>
          <w:rFonts w:ascii="Arial" w:hAnsi="Arial" w:cs="Arial"/>
        </w:rPr>
      </w:pPr>
      <w:r>
        <w:rPr>
          <w:rStyle w:val="FootnoteReference"/>
        </w:rPr>
        <w:footnoteRef/>
      </w:r>
      <w:r>
        <w:t xml:space="preserve"> </w:t>
      </w:r>
      <w:r>
        <w:rPr>
          <w:rFonts w:ascii="Arial" w:hAnsi="Arial" w:cs="Arial"/>
        </w:rPr>
        <w:t>All responses marked as confidential will not be published on the Competition in Connections Code of Practice website. However, all response forms will be made available to all working group members and the Governance Panel to view.</w:t>
      </w:r>
    </w:p>
    <w:p w:rsidR="00D42C4B" w:rsidRDefault="00D42C4B">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9F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EE4F15"/>
    <w:multiLevelType w:val="hybridMultilevel"/>
    <w:tmpl w:val="24367E5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24B0466"/>
    <w:multiLevelType w:val="hybridMultilevel"/>
    <w:tmpl w:val="E2B27C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5E7BB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6321C8"/>
    <w:multiLevelType w:val="multilevel"/>
    <w:tmpl w:val="AD5ADA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4A33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3971F5A"/>
    <w:multiLevelType w:val="multilevel"/>
    <w:tmpl w:val="12245E96"/>
    <w:lvl w:ilvl="0">
      <w:start w:val="1"/>
      <w:numFmt w:val="decimal"/>
      <w:lvlText w:val="%1."/>
      <w:lvlJc w:val="left"/>
      <w:pPr>
        <w:ind w:left="1080" w:hanging="360"/>
      </w:pPr>
      <w:rPr>
        <w:rFonts w:hint="default"/>
        <w:b w:val="0"/>
      </w:rPr>
    </w:lvl>
    <w:lvl w:ilvl="1">
      <w:start w:val="1"/>
      <w:numFmt w:val="decimal"/>
      <w:lvlText w:val="%1.%2."/>
      <w:lvlJc w:val="left"/>
      <w:pPr>
        <w:ind w:left="1512" w:hanging="432"/>
      </w:pPr>
      <w:rPr>
        <w:rFonts w:hint="default"/>
        <w:b w:val="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nsid w:val="301E2212"/>
    <w:multiLevelType w:val="hybridMultilevel"/>
    <w:tmpl w:val="9B64BB04"/>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C17009A"/>
    <w:multiLevelType w:val="hybridMultilevel"/>
    <w:tmpl w:val="79EA99E8"/>
    <w:lvl w:ilvl="0" w:tplc="0809000F">
      <w:start w:val="1"/>
      <w:numFmt w:val="decimal"/>
      <w:lvlText w:val="%1."/>
      <w:lvlJc w:val="left"/>
      <w:pPr>
        <w:ind w:left="1944" w:hanging="360"/>
      </w:p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abstractNum w:abstractNumId="9">
    <w:nsid w:val="4ACD6E4F"/>
    <w:multiLevelType w:val="multilevel"/>
    <w:tmpl w:val="2B0E18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F24290F"/>
    <w:multiLevelType w:val="hybridMultilevel"/>
    <w:tmpl w:val="6B7846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50D7F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952474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6"/>
  </w:num>
  <w:num w:numId="3">
    <w:abstractNumId w:val="9"/>
  </w:num>
  <w:num w:numId="4">
    <w:abstractNumId w:val="3"/>
  </w:num>
  <w:num w:numId="5">
    <w:abstractNumId w:val="11"/>
  </w:num>
  <w:num w:numId="6">
    <w:abstractNumId w:val="12"/>
  </w:num>
  <w:num w:numId="7">
    <w:abstractNumId w:val="0"/>
  </w:num>
  <w:num w:numId="8">
    <w:abstractNumId w:val="5"/>
  </w:num>
  <w:num w:numId="9">
    <w:abstractNumId w:val="1"/>
  </w:num>
  <w:num w:numId="10">
    <w:abstractNumId w:val="2"/>
  </w:num>
  <w:num w:numId="11">
    <w:abstractNumId w:val="1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D4729"/>
    <w:rsid w:val="00051133"/>
    <w:rsid w:val="00056E7D"/>
    <w:rsid w:val="000D4729"/>
    <w:rsid w:val="00104250"/>
    <w:rsid w:val="0011169F"/>
    <w:rsid w:val="002052CA"/>
    <w:rsid w:val="00237C37"/>
    <w:rsid w:val="00237C7B"/>
    <w:rsid w:val="00263FB2"/>
    <w:rsid w:val="002A5BB0"/>
    <w:rsid w:val="002E29D1"/>
    <w:rsid w:val="002E4339"/>
    <w:rsid w:val="002E5806"/>
    <w:rsid w:val="00314225"/>
    <w:rsid w:val="00392738"/>
    <w:rsid w:val="003D3A96"/>
    <w:rsid w:val="00464A8F"/>
    <w:rsid w:val="00475CDA"/>
    <w:rsid w:val="004C6121"/>
    <w:rsid w:val="005004A2"/>
    <w:rsid w:val="00516CC9"/>
    <w:rsid w:val="00540682"/>
    <w:rsid w:val="005D2FE0"/>
    <w:rsid w:val="005D6F95"/>
    <w:rsid w:val="006314A0"/>
    <w:rsid w:val="006468E5"/>
    <w:rsid w:val="006A7E1F"/>
    <w:rsid w:val="006B680A"/>
    <w:rsid w:val="006E5AD3"/>
    <w:rsid w:val="007272CB"/>
    <w:rsid w:val="00791204"/>
    <w:rsid w:val="007F04BB"/>
    <w:rsid w:val="007F18CA"/>
    <w:rsid w:val="008A193D"/>
    <w:rsid w:val="008A2670"/>
    <w:rsid w:val="008B7D70"/>
    <w:rsid w:val="008C7AD9"/>
    <w:rsid w:val="008E519D"/>
    <w:rsid w:val="0095751C"/>
    <w:rsid w:val="009762F1"/>
    <w:rsid w:val="00996D8A"/>
    <w:rsid w:val="009C030E"/>
    <w:rsid w:val="00A063FE"/>
    <w:rsid w:val="00A5335E"/>
    <w:rsid w:val="00A960A5"/>
    <w:rsid w:val="00AB66ED"/>
    <w:rsid w:val="00B325CA"/>
    <w:rsid w:val="00B34EC0"/>
    <w:rsid w:val="00B727AE"/>
    <w:rsid w:val="00BA383A"/>
    <w:rsid w:val="00BC1D09"/>
    <w:rsid w:val="00BD55E3"/>
    <w:rsid w:val="00BF2E94"/>
    <w:rsid w:val="00C668D7"/>
    <w:rsid w:val="00C87951"/>
    <w:rsid w:val="00CA1945"/>
    <w:rsid w:val="00D0235D"/>
    <w:rsid w:val="00D4152B"/>
    <w:rsid w:val="00D42C4B"/>
    <w:rsid w:val="00D60AAA"/>
    <w:rsid w:val="00D62358"/>
    <w:rsid w:val="00D85B3A"/>
    <w:rsid w:val="00DA0053"/>
    <w:rsid w:val="00DB0EDE"/>
    <w:rsid w:val="00E121F1"/>
    <w:rsid w:val="00E14DF0"/>
    <w:rsid w:val="00E46678"/>
    <w:rsid w:val="00EB7D3C"/>
    <w:rsid w:val="00EF3BB6"/>
    <w:rsid w:val="00EF756E"/>
    <w:rsid w:val="00F96E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3" type="connector" idref="#_x0000_s1032"/>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AAA"/>
  </w:style>
  <w:style w:type="paragraph" w:styleId="Heading1">
    <w:name w:val="heading 1"/>
    <w:basedOn w:val="Normal"/>
    <w:link w:val="Heading1Char"/>
    <w:uiPriority w:val="9"/>
    <w:qFormat/>
    <w:rsid w:val="00056E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729"/>
    <w:rPr>
      <w:rFonts w:ascii="Tahoma" w:hAnsi="Tahoma" w:cs="Tahoma"/>
      <w:sz w:val="16"/>
      <w:szCs w:val="16"/>
    </w:rPr>
  </w:style>
  <w:style w:type="character" w:customStyle="1" w:styleId="Heading1Char">
    <w:name w:val="Heading 1 Char"/>
    <w:basedOn w:val="DefaultParagraphFont"/>
    <w:link w:val="Heading1"/>
    <w:uiPriority w:val="9"/>
    <w:rsid w:val="00056E7D"/>
    <w:rPr>
      <w:rFonts w:ascii="Times New Roman" w:eastAsia="Times New Roman" w:hAnsi="Times New Roman" w:cs="Times New Roman"/>
      <w:b/>
      <w:bCs/>
      <w:kern w:val="36"/>
      <w:sz w:val="48"/>
      <w:szCs w:val="48"/>
      <w:lang w:eastAsia="en-GB"/>
    </w:rPr>
  </w:style>
  <w:style w:type="paragraph" w:styleId="Header">
    <w:name w:val="header"/>
    <w:basedOn w:val="Normal"/>
    <w:link w:val="HeaderChar"/>
    <w:uiPriority w:val="99"/>
    <w:semiHidden/>
    <w:unhideWhenUsed/>
    <w:rsid w:val="00475CD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5CDA"/>
  </w:style>
  <w:style w:type="paragraph" w:styleId="Footer">
    <w:name w:val="footer"/>
    <w:basedOn w:val="Normal"/>
    <w:link w:val="FooterChar"/>
    <w:uiPriority w:val="99"/>
    <w:unhideWhenUsed/>
    <w:rsid w:val="00475C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5CDA"/>
  </w:style>
  <w:style w:type="paragraph" w:styleId="ListParagraph">
    <w:name w:val="List Paragraph"/>
    <w:basedOn w:val="Normal"/>
    <w:uiPriority w:val="34"/>
    <w:qFormat/>
    <w:rsid w:val="00D0235D"/>
    <w:pPr>
      <w:ind w:left="720"/>
      <w:contextualSpacing/>
    </w:pPr>
  </w:style>
  <w:style w:type="table" w:styleId="TableGrid">
    <w:name w:val="Table Grid"/>
    <w:basedOn w:val="TableNormal"/>
    <w:uiPriority w:val="39"/>
    <w:rsid w:val="001116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qFormat/>
    <w:rsid w:val="0011169F"/>
    <w:pPr>
      <w:spacing w:line="240" w:lineRule="atLeast"/>
    </w:pPr>
    <w:rPr>
      <w:rFonts w:ascii="Verdana" w:hAnsi="Verdana"/>
      <w:sz w:val="20"/>
      <w:szCs w:val="24"/>
    </w:rPr>
  </w:style>
  <w:style w:type="character" w:customStyle="1" w:styleId="BodyTextChar">
    <w:name w:val="Body Text Char"/>
    <w:basedOn w:val="DefaultParagraphFont"/>
    <w:link w:val="BodyText"/>
    <w:rsid w:val="0011169F"/>
    <w:rPr>
      <w:rFonts w:ascii="Verdana" w:hAnsi="Verdana"/>
      <w:sz w:val="20"/>
      <w:szCs w:val="24"/>
    </w:rPr>
  </w:style>
  <w:style w:type="paragraph" w:customStyle="1" w:styleId="BodyTextNoSpacing">
    <w:name w:val="Body Text No Spacing"/>
    <w:basedOn w:val="BodyText"/>
    <w:qFormat/>
    <w:rsid w:val="0011169F"/>
    <w:pPr>
      <w:spacing w:after="0"/>
    </w:pPr>
  </w:style>
  <w:style w:type="character" w:styleId="Hyperlink">
    <w:name w:val="Hyperlink"/>
    <w:basedOn w:val="DefaultParagraphFont"/>
    <w:uiPriority w:val="99"/>
    <w:unhideWhenUsed/>
    <w:rsid w:val="0011169F"/>
    <w:rPr>
      <w:color w:val="0000FF" w:themeColor="hyperlink"/>
      <w:u w:val="single"/>
    </w:rPr>
  </w:style>
  <w:style w:type="character" w:styleId="PlaceholderText">
    <w:name w:val="Placeholder Text"/>
    <w:basedOn w:val="DefaultParagraphFont"/>
    <w:uiPriority w:val="99"/>
    <w:semiHidden/>
    <w:rsid w:val="0011169F"/>
    <w:rPr>
      <w:color w:val="808080"/>
    </w:rPr>
  </w:style>
  <w:style w:type="paragraph" w:styleId="FootnoteText">
    <w:name w:val="footnote text"/>
    <w:basedOn w:val="Normal"/>
    <w:link w:val="FootnoteTextChar"/>
    <w:uiPriority w:val="99"/>
    <w:rsid w:val="0011169F"/>
    <w:pPr>
      <w:tabs>
        <w:tab w:val="left" w:pos="284"/>
      </w:tabs>
      <w:spacing w:after="100" w:line="240" w:lineRule="auto"/>
      <w:ind w:left="284" w:hanging="284"/>
    </w:pPr>
    <w:rPr>
      <w:rFonts w:ascii="Verdana" w:hAnsi="Verdana"/>
      <w:sz w:val="16"/>
      <w:szCs w:val="20"/>
    </w:rPr>
  </w:style>
  <w:style w:type="character" w:customStyle="1" w:styleId="FootnoteTextChar">
    <w:name w:val="Footnote Text Char"/>
    <w:basedOn w:val="DefaultParagraphFont"/>
    <w:link w:val="FootnoteText"/>
    <w:uiPriority w:val="99"/>
    <w:rsid w:val="0011169F"/>
    <w:rPr>
      <w:rFonts w:ascii="Verdana" w:hAnsi="Verdana"/>
      <w:sz w:val="16"/>
      <w:szCs w:val="20"/>
    </w:rPr>
  </w:style>
  <w:style w:type="character" w:styleId="FootnoteReference">
    <w:name w:val="footnote reference"/>
    <w:basedOn w:val="DefaultParagraphFont"/>
    <w:uiPriority w:val="99"/>
    <w:semiHidden/>
    <w:unhideWhenUsed/>
    <w:rsid w:val="0011169F"/>
    <w:rPr>
      <w:vertAlign w:val="superscript"/>
    </w:rPr>
  </w:style>
  <w:style w:type="character" w:styleId="CommentReference">
    <w:name w:val="annotation reference"/>
    <w:basedOn w:val="DefaultParagraphFont"/>
    <w:uiPriority w:val="99"/>
    <w:semiHidden/>
    <w:unhideWhenUsed/>
    <w:rsid w:val="00237C37"/>
    <w:rPr>
      <w:sz w:val="16"/>
      <w:szCs w:val="16"/>
    </w:rPr>
  </w:style>
  <w:style w:type="paragraph" w:styleId="CommentText">
    <w:name w:val="annotation text"/>
    <w:basedOn w:val="Normal"/>
    <w:link w:val="CommentTextChar"/>
    <w:uiPriority w:val="99"/>
    <w:semiHidden/>
    <w:unhideWhenUsed/>
    <w:rsid w:val="00237C37"/>
    <w:pPr>
      <w:spacing w:line="240" w:lineRule="auto"/>
    </w:pPr>
    <w:rPr>
      <w:sz w:val="20"/>
      <w:szCs w:val="20"/>
    </w:rPr>
  </w:style>
  <w:style w:type="character" w:customStyle="1" w:styleId="CommentTextChar">
    <w:name w:val="Comment Text Char"/>
    <w:basedOn w:val="DefaultParagraphFont"/>
    <w:link w:val="CommentText"/>
    <w:uiPriority w:val="99"/>
    <w:semiHidden/>
    <w:rsid w:val="00237C37"/>
    <w:rPr>
      <w:sz w:val="20"/>
      <w:szCs w:val="20"/>
    </w:rPr>
  </w:style>
  <w:style w:type="paragraph" w:styleId="CommentSubject">
    <w:name w:val="annotation subject"/>
    <w:basedOn w:val="CommentText"/>
    <w:next w:val="CommentText"/>
    <w:link w:val="CommentSubjectChar"/>
    <w:uiPriority w:val="99"/>
    <w:semiHidden/>
    <w:unhideWhenUsed/>
    <w:rsid w:val="00237C37"/>
    <w:rPr>
      <w:b/>
      <w:bCs/>
    </w:rPr>
  </w:style>
  <w:style w:type="character" w:customStyle="1" w:styleId="CommentSubjectChar">
    <w:name w:val="Comment Subject Char"/>
    <w:basedOn w:val="CommentTextChar"/>
    <w:link w:val="CommentSubject"/>
    <w:uiPriority w:val="99"/>
    <w:semiHidden/>
    <w:rsid w:val="00237C37"/>
    <w:rPr>
      <w:b/>
      <w:bCs/>
    </w:rPr>
  </w:style>
</w:styles>
</file>

<file path=word/webSettings.xml><?xml version="1.0" encoding="utf-8"?>
<w:webSettings xmlns:r="http://schemas.openxmlformats.org/officeDocument/2006/relationships" xmlns:w="http://schemas.openxmlformats.org/wordprocessingml/2006/main">
  <w:divs>
    <w:div w:id="201290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de.adminstrator@energynetworks.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0BD2849E0C648A8BD73F03F649F5411"/>
        <w:category>
          <w:name w:val="General"/>
          <w:gallery w:val="placeholder"/>
        </w:category>
        <w:types>
          <w:type w:val="bbPlcHdr"/>
        </w:types>
        <w:behaviors>
          <w:behavior w:val="content"/>
        </w:behaviors>
        <w:guid w:val="{7FD65CB8-77CF-4D81-A0DA-28C254C49FBE}"/>
      </w:docPartPr>
      <w:docPartBody>
        <w:p w:rsidR="00000000" w:rsidRDefault="003300AF" w:rsidP="003300AF">
          <w:pPr>
            <w:pStyle w:val="70BD2849E0C648A8BD73F03F649F5411"/>
          </w:pPr>
          <w:r w:rsidRPr="002052CA">
            <w:rPr>
              <w:rStyle w:val="PlaceholderText"/>
              <w:rFonts w:ascii="Arial" w:hAnsi="Arial" w:cs="Arial"/>
              <w:b/>
              <w:sz w:val="24"/>
            </w:rPr>
            <w:t>Click here to enter text.</w:t>
          </w:r>
        </w:p>
      </w:docPartBody>
    </w:docPart>
    <w:docPart>
      <w:docPartPr>
        <w:name w:val="D259E4C4749044AC99209708482AFDA9"/>
        <w:category>
          <w:name w:val="General"/>
          <w:gallery w:val="placeholder"/>
        </w:category>
        <w:types>
          <w:type w:val="bbPlcHdr"/>
        </w:types>
        <w:behaviors>
          <w:behavior w:val="content"/>
        </w:behaviors>
        <w:guid w:val="{FA9E3D44-EF13-4A82-8A3F-0FA082736247}"/>
      </w:docPartPr>
      <w:docPartBody>
        <w:p w:rsidR="00000000" w:rsidRDefault="003300AF" w:rsidP="003300AF">
          <w:pPr>
            <w:pStyle w:val="D259E4C4749044AC99209708482AFDA9"/>
          </w:pPr>
          <w:r w:rsidRPr="002052CA">
            <w:rPr>
              <w:rStyle w:val="PlaceholderText"/>
              <w:rFonts w:ascii="Arial" w:hAnsi="Arial" w:cs="Arial"/>
              <w:b/>
              <w:sz w:val="24"/>
            </w:rPr>
            <w:t>Choose an item.</w:t>
          </w:r>
        </w:p>
      </w:docPartBody>
    </w:docPart>
    <w:docPart>
      <w:docPartPr>
        <w:name w:val="810A5303C8214E8CB28C769706146839"/>
        <w:category>
          <w:name w:val="General"/>
          <w:gallery w:val="placeholder"/>
        </w:category>
        <w:types>
          <w:type w:val="bbPlcHdr"/>
        </w:types>
        <w:behaviors>
          <w:behavior w:val="content"/>
        </w:behaviors>
        <w:guid w:val="{FAB126B8-8D68-48E5-A107-8A0489C1E2C2}"/>
      </w:docPartPr>
      <w:docPartBody>
        <w:p w:rsidR="00000000" w:rsidRDefault="003300AF" w:rsidP="003300AF">
          <w:pPr>
            <w:pStyle w:val="810A5303C8214E8CB28C769706146839"/>
          </w:pPr>
          <w:r w:rsidRPr="002052CA">
            <w:rPr>
              <w:rStyle w:val="PlaceholderText"/>
              <w:rFonts w:ascii="Arial" w:hAnsi="Arial" w:cs="Arial"/>
              <w:b/>
              <w:sz w:val="24"/>
            </w:rPr>
            <w:t>Click here to enter text.</w:t>
          </w:r>
        </w:p>
      </w:docPartBody>
    </w:docPart>
    <w:docPart>
      <w:docPartPr>
        <w:name w:val="FDB65C7462FB4F23A1688B2768C94225"/>
        <w:category>
          <w:name w:val="General"/>
          <w:gallery w:val="placeholder"/>
        </w:category>
        <w:types>
          <w:type w:val="bbPlcHdr"/>
        </w:types>
        <w:behaviors>
          <w:behavior w:val="content"/>
        </w:behaviors>
        <w:guid w:val="{1C276B7B-E630-4E9B-8501-B98417792E35}"/>
      </w:docPartPr>
      <w:docPartBody>
        <w:p w:rsidR="00000000" w:rsidRDefault="003300AF" w:rsidP="003300AF">
          <w:pPr>
            <w:pStyle w:val="FDB65C7462FB4F23A1688B2768C94225"/>
          </w:pPr>
          <w:r w:rsidRPr="002052CA">
            <w:rPr>
              <w:rStyle w:val="PlaceholderText"/>
              <w:rFonts w:ascii="Arial" w:hAnsi="Arial" w:cs="Arial"/>
              <w:b/>
              <w:sz w:val="24"/>
            </w:rPr>
            <w:t>Choose an item.</w:t>
          </w:r>
        </w:p>
      </w:docPartBody>
    </w:docPart>
    <w:docPart>
      <w:docPartPr>
        <w:name w:val="9D1BFC2538EC476FBEDE2427BD6A0AB2"/>
        <w:category>
          <w:name w:val="General"/>
          <w:gallery w:val="placeholder"/>
        </w:category>
        <w:types>
          <w:type w:val="bbPlcHdr"/>
        </w:types>
        <w:behaviors>
          <w:behavior w:val="content"/>
        </w:behaviors>
        <w:guid w:val="{A9F05A88-1464-4389-8E1A-FCD853D273E3}"/>
      </w:docPartPr>
      <w:docPartBody>
        <w:p w:rsidR="00000000" w:rsidRDefault="003300AF" w:rsidP="003300AF">
          <w:pPr>
            <w:pStyle w:val="9D1BFC2538EC476FBEDE2427BD6A0AB2"/>
          </w:pPr>
          <w:r w:rsidRPr="002052CA">
            <w:rPr>
              <w:rStyle w:val="PlaceholderText"/>
              <w:rFonts w:ascii="Arial" w:hAnsi="Arial" w:cs="Arial"/>
              <w:b/>
              <w:sz w:val="24"/>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5B676B"/>
    <w:rsid w:val="003300AF"/>
    <w:rsid w:val="005B676B"/>
    <w:rsid w:val="00954729"/>
    <w:rsid w:val="00A12BE1"/>
    <w:rsid w:val="00F760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7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00AF"/>
    <w:rPr>
      <w:color w:val="808080"/>
    </w:rPr>
  </w:style>
  <w:style w:type="paragraph" w:customStyle="1" w:styleId="DCC2DA9C5D544EAF821B8649FA6AAACF">
    <w:name w:val="DCC2DA9C5D544EAF821B8649FA6AAACF"/>
    <w:rsid w:val="005B676B"/>
  </w:style>
  <w:style w:type="paragraph" w:customStyle="1" w:styleId="0B0151F771BE4EFF925FA035D974FD08">
    <w:name w:val="0B0151F771BE4EFF925FA035D974FD08"/>
    <w:rsid w:val="005B676B"/>
  </w:style>
  <w:style w:type="paragraph" w:customStyle="1" w:styleId="DCC2DA9C5D544EAF821B8649FA6AAACF1">
    <w:name w:val="DCC2DA9C5D544EAF821B8649FA6AAACF1"/>
    <w:rsid w:val="00954729"/>
    <w:pPr>
      <w:spacing w:after="0" w:line="240" w:lineRule="atLeast"/>
    </w:pPr>
    <w:rPr>
      <w:rFonts w:ascii="Verdana" w:eastAsiaTheme="minorHAnsi" w:hAnsi="Verdana"/>
      <w:sz w:val="20"/>
      <w:szCs w:val="24"/>
      <w:lang w:eastAsia="en-US"/>
    </w:rPr>
  </w:style>
  <w:style w:type="paragraph" w:customStyle="1" w:styleId="0B0151F771BE4EFF925FA035D974FD081">
    <w:name w:val="0B0151F771BE4EFF925FA035D974FD081"/>
    <w:rsid w:val="00954729"/>
    <w:pPr>
      <w:spacing w:after="0" w:line="240" w:lineRule="atLeast"/>
    </w:pPr>
    <w:rPr>
      <w:rFonts w:ascii="Verdana" w:eastAsiaTheme="minorHAnsi" w:hAnsi="Verdana"/>
      <w:sz w:val="20"/>
      <w:szCs w:val="24"/>
      <w:lang w:eastAsia="en-US"/>
    </w:rPr>
  </w:style>
  <w:style w:type="paragraph" w:customStyle="1" w:styleId="D2647C033F3D49D4ABF87683A079ACAD">
    <w:name w:val="D2647C033F3D49D4ABF87683A079ACAD"/>
    <w:rsid w:val="00954729"/>
    <w:pPr>
      <w:spacing w:after="0" w:line="240" w:lineRule="atLeast"/>
    </w:pPr>
    <w:rPr>
      <w:rFonts w:ascii="Verdana" w:eastAsiaTheme="minorHAnsi" w:hAnsi="Verdana"/>
      <w:sz w:val="20"/>
      <w:szCs w:val="24"/>
      <w:lang w:eastAsia="en-US"/>
    </w:rPr>
  </w:style>
  <w:style w:type="paragraph" w:customStyle="1" w:styleId="77FE36F80BD84D14808373EF94AFB663">
    <w:name w:val="77FE36F80BD84D14808373EF94AFB663"/>
    <w:rsid w:val="00954729"/>
  </w:style>
  <w:style w:type="paragraph" w:customStyle="1" w:styleId="1C72C1755FB54DB5A05A555495990AFA">
    <w:name w:val="1C72C1755FB54DB5A05A555495990AFA"/>
    <w:rsid w:val="00954729"/>
  </w:style>
  <w:style w:type="paragraph" w:customStyle="1" w:styleId="BB60C89CB7CE40AC9633FA91C358956F">
    <w:name w:val="BB60C89CB7CE40AC9633FA91C358956F"/>
    <w:rsid w:val="00954729"/>
  </w:style>
  <w:style w:type="paragraph" w:customStyle="1" w:styleId="ADA9B75588594F26AAB5779D7F59DC5E">
    <w:name w:val="ADA9B75588594F26AAB5779D7F59DC5E"/>
    <w:rsid w:val="00954729"/>
  </w:style>
  <w:style w:type="paragraph" w:customStyle="1" w:styleId="77FE36F80BD84D14808373EF94AFB6631">
    <w:name w:val="77FE36F80BD84D14808373EF94AFB6631"/>
    <w:rsid w:val="00954729"/>
    <w:pPr>
      <w:spacing w:after="0" w:line="240" w:lineRule="atLeast"/>
    </w:pPr>
    <w:rPr>
      <w:rFonts w:ascii="Verdana" w:eastAsiaTheme="minorHAnsi" w:hAnsi="Verdana"/>
      <w:sz w:val="20"/>
      <w:szCs w:val="24"/>
      <w:lang w:eastAsia="en-US"/>
    </w:rPr>
  </w:style>
  <w:style w:type="paragraph" w:customStyle="1" w:styleId="1C72C1755FB54DB5A05A555495990AFA1">
    <w:name w:val="1C72C1755FB54DB5A05A555495990AFA1"/>
    <w:rsid w:val="00954729"/>
    <w:pPr>
      <w:spacing w:after="0" w:line="240" w:lineRule="atLeast"/>
    </w:pPr>
    <w:rPr>
      <w:rFonts w:ascii="Verdana" w:eastAsiaTheme="minorHAnsi" w:hAnsi="Verdana"/>
      <w:sz w:val="20"/>
      <w:szCs w:val="24"/>
      <w:lang w:eastAsia="en-US"/>
    </w:rPr>
  </w:style>
  <w:style w:type="paragraph" w:customStyle="1" w:styleId="BB60C89CB7CE40AC9633FA91C358956F1">
    <w:name w:val="BB60C89CB7CE40AC9633FA91C358956F1"/>
    <w:rsid w:val="00954729"/>
    <w:pPr>
      <w:spacing w:after="0" w:line="240" w:lineRule="atLeast"/>
    </w:pPr>
    <w:rPr>
      <w:rFonts w:ascii="Verdana" w:eastAsiaTheme="minorHAnsi" w:hAnsi="Verdana"/>
      <w:sz w:val="20"/>
      <w:szCs w:val="24"/>
      <w:lang w:eastAsia="en-US"/>
    </w:rPr>
  </w:style>
  <w:style w:type="paragraph" w:customStyle="1" w:styleId="ADA9B75588594F26AAB5779D7F59DC5E1">
    <w:name w:val="ADA9B75588594F26AAB5779D7F59DC5E1"/>
    <w:rsid w:val="00954729"/>
    <w:pPr>
      <w:spacing w:after="0" w:line="240" w:lineRule="atLeast"/>
    </w:pPr>
    <w:rPr>
      <w:rFonts w:ascii="Verdana" w:eastAsiaTheme="minorHAnsi" w:hAnsi="Verdana"/>
      <w:sz w:val="20"/>
      <w:szCs w:val="24"/>
      <w:lang w:eastAsia="en-US"/>
    </w:rPr>
  </w:style>
  <w:style w:type="paragraph" w:customStyle="1" w:styleId="97272EC7A48C4412B503653959136068">
    <w:name w:val="97272EC7A48C4412B503653959136068"/>
    <w:rsid w:val="00954729"/>
    <w:rPr>
      <w:rFonts w:eastAsiaTheme="minorHAnsi"/>
      <w:lang w:eastAsia="en-US"/>
    </w:rPr>
  </w:style>
  <w:style w:type="paragraph" w:customStyle="1" w:styleId="77FE36F80BD84D14808373EF94AFB6632">
    <w:name w:val="77FE36F80BD84D14808373EF94AFB6632"/>
    <w:rsid w:val="00F7608F"/>
    <w:pPr>
      <w:spacing w:after="0" w:line="240" w:lineRule="atLeast"/>
    </w:pPr>
    <w:rPr>
      <w:rFonts w:ascii="Verdana" w:eastAsiaTheme="minorHAnsi" w:hAnsi="Verdana"/>
      <w:sz w:val="20"/>
      <w:szCs w:val="24"/>
      <w:lang w:eastAsia="en-US"/>
    </w:rPr>
  </w:style>
  <w:style w:type="paragraph" w:customStyle="1" w:styleId="1C72C1755FB54DB5A05A555495990AFA2">
    <w:name w:val="1C72C1755FB54DB5A05A555495990AFA2"/>
    <w:rsid w:val="00F7608F"/>
    <w:pPr>
      <w:spacing w:after="0" w:line="240" w:lineRule="atLeast"/>
    </w:pPr>
    <w:rPr>
      <w:rFonts w:ascii="Verdana" w:eastAsiaTheme="minorHAnsi" w:hAnsi="Verdana"/>
      <w:sz w:val="20"/>
      <w:szCs w:val="24"/>
      <w:lang w:eastAsia="en-US"/>
    </w:rPr>
  </w:style>
  <w:style w:type="paragraph" w:customStyle="1" w:styleId="BB60C89CB7CE40AC9633FA91C358956F2">
    <w:name w:val="BB60C89CB7CE40AC9633FA91C358956F2"/>
    <w:rsid w:val="00F7608F"/>
    <w:pPr>
      <w:spacing w:after="0" w:line="240" w:lineRule="atLeast"/>
    </w:pPr>
    <w:rPr>
      <w:rFonts w:ascii="Verdana" w:eastAsiaTheme="minorHAnsi" w:hAnsi="Verdana"/>
      <w:sz w:val="20"/>
      <w:szCs w:val="24"/>
      <w:lang w:eastAsia="en-US"/>
    </w:rPr>
  </w:style>
  <w:style w:type="paragraph" w:customStyle="1" w:styleId="ADA9B75588594F26AAB5779D7F59DC5E2">
    <w:name w:val="ADA9B75588594F26AAB5779D7F59DC5E2"/>
    <w:rsid w:val="00F7608F"/>
    <w:pPr>
      <w:spacing w:after="0" w:line="240" w:lineRule="atLeast"/>
    </w:pPr>
    <w:rPr>
      <w:rFonts w:ascii="Verdana" w:eastAsiaTheme="minorHAnsi" w:hAnsi="Verdana"/>
      <w:sz w:val="20"/>
      <w:szCs w:val="24"/>
      <w:lang w:eastAsia="en-US"/>
    </w:rPr>
  </w:style>
  <w:style w:type="paragraph" w:customStyle="1" w:styleId="70BD2849E0C648A8BD73F03F649F5411">
    <w:name w:val="70BD2849E0C648A8BD73F03F649F5411"/>
    <w:rsid w:val="003300AF"/>
  </w:style>
  <w:style w:type="paragraph" w:customStyle="1" w:styleId="A5D61B133FDE4C62B82E01380FDD02EB">
    <w:name w:val="A5D61B133FDE4C62B82E01380FDD02EB"/>
    <w:rsid w:val="003300AF"/>
  </w:style>
  <w:style w:type="paragraph" w:customStyle="1" w:styleId="F42216DD7A80421E8B4EDF53AE534FE6">
    <w:name w:val="F42216DD7A80421E8B4EDF53AE534FE6"/>
    <w:rsid w:val="003300AF"/>
  </w:style>
  <w:style w:type="paragraph" w:customStyle="1" w:styleId="C4AD4FA3A7A24082948B44C3E6748362">
    <w:name w:val="C4AD4FA3A7A24082948B44C3E6748362"/>
    <w:rsid w:val="003300AF"/>
  </w:style>
  <w:style w:type="paragraph" w:customStyle="1" w:styleId="D259E4C4749044AC99209708482AFDA9">
    <w:name w:val="D259E4C4749044AC99209708482AFDA9"/>
    <w:rsid w:val="003300AF"/>
  </w:style>
  <w:style w:type="paragraph" w:customStyle="1" w:styleId="810A5303C8214E8CB28C769706146839">
    <w:name w:val="810A5303C8214E8CB28C769706146839"/>
    <w:rsid w:val="003300AF"/>
  </w:style>
  <w:style w:type="paragraph" w:customStyle="1" w:styleId="FDB65C7462FB4F23A1688B2768C94225">
    <w:name w:val="FDB65C7462FB4F23A1688B2768C94225"/>
    <w:rsid w:val="003300AF"/>
  </w:style>
  <w:style w:type="paragraph" w:customStyle="1" w:styleId="9D1BFC2538EC476FBEDE2427BD6A0AB2">
    <w:name w:val="9D1BFC2538EC476FBEDE2427BD6A0AB2"/>
    <w:rsid w:val="003300A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38D7E-7D52-46E6-8513-B8FB62E88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Moore</dc:creator>
  <cp:lastModifiedBy>Alexandra Moore</cp:lastModifiedBy>
  <cp:revision>4</cp:revision>
  <dcterms:created xsi:type="dcterms:W3CDTF">2016-01-08T15:56:00Z</dcterms:created>
  <dcterms:modified xsi:type="dcterms:W3CDTF">2016-01-15T14:22:00Z</dcterms:modified>
</cp:coreProperties>
</file>